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3D" w:rsidRPr="006E593D" w:rsidRDefault="006E593D" w:rsidP="002A4D94">
      <w:pPr>
        <w:shd w:val="clear" w:color="auto" w:fill="FFFFFF"/>
        <w:bidi/>
        <w:spacing w:after="0" w:line="240" w:lineRule="auto"/>
        <w:jc w:val="both"/>
        <w:rPr>
          <w:rFonts w:ascii="Arial" w:eastAsia="Times New Roman" w:hAnsi="Arial" w:cs="B Nazanin"/>
          <w:b/>
          <w:bCs/>
          <w:color w:val="222222"/>
          <w:sz w:val="36"/>
          <w:szCs w:val="36"/>
        </w:rPr>
      </w:pPr>
      <w:r w:rsidRPr="006E593D">
        <w:rPr>
          <w:rFonts w:ascii="Arial" w:eastAsia="Times New Roman" w:hAnsi="Arial" w:cs="B Nazanin" w:hint="cs"/>
          <w:b/>
          <w:bCs/>
          <w:color w:val="222222"/>
          <w:sz w:val="36"/>
          <w:szCs w:val="36"/>
          <w:rtl/>
          <w:lang w:bidi="fa-IR"/>
        </w:rPr>
        <w:t>ا</w:t>
      </w:r>
      <w:r w:rsidRPr="006E593D">
        <w:rPr>
          <w:rFonts w:ascii="Arial" w:eastAsia="Times New Roman" w:hAnsi="Arial" w:cs="B Nazanin"/>
          <w:b/>
          <w:bCs/>
          <w:color w:val="222222"/>
          <w:sz w:val="36"/>
          <w:szCs w:val="36"/>
          <w:rtl/>
        </w:rPr>
        <w:t>رتباط صنعت با دانشگاه</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2A4D94" w:rsidRDefault="006E593D" w:rsidP="002A4D94">
      <w:pPr>
        <w:shd w:val="clear" w:color="auto" w:fill="FFFFFF"/>
        <w:bidi/>
        <w:spacing w:after="0" w:line="240" w:lineRule="auto"/>
        <w:jc w:val="both"/>
        <w:rPr>
          <w:rFonts w:ascii="Arial" w:eastAsia="Times New Roman" w:hAnsi="Arial" w:cs="B Nazanin"/>
          <w:b/>
          <w:bCs/>
          <w:color w:val="FF0000"/>
          <w:sz w:val="32"/>
          <w:szCs w:val="32"/>
        </w:rPr>
      </w:pPr>
      <w:r w:rsidRPr="002A4D94">
        <w:rPr>
          <w:rFonts w:ascii="Arial" w:eastAsia="Times New Roman" w:hAnsi="Arial" w:cs="B Nazanin"/>
          <w:b/>
          <w:bCs/>
          <w:color w:val="FF0000"/>
          <w:sz w:val="32"/>
          <w:szCs w:val="32"/>
          <w:rtl/>
        </w:rPr>
        <w:t>مقدمه</w:t>
      </w:r>
      <w:r w:rsidRPr="002A4D94">
        <w:rPr>
          <w:rFonts w:ascii="Arial" w:eastAsia="Times New Roman" w:hAnsi="Arial" w:cs="B Nazanin"/>
          <w:b/>
          <w:bCs/>
          <w:color w:val="FF0000"/>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موضوع ارتباط صنعت و دانشگاه،از حساس ترین فرازهای توسعه کشور،به ویژه در مقطع کنونی به شمار می آید و اندیشیدن و ارائه راهکار در مورد آن از اولویت بالایی برخوردار است.دانشگاه و صنعت،حلقه های اساسی و به هم پیوسته حرکت در مسیر توسعه و تعالی به شمار می روند و ارتباط بین آنها مرکز ثقل جریان رو به رشد جامعه بوده و بنیانی مستحکم از توسعه را به دنبال خواهد داشت.دانشگاه ها وظیفه تربیت نیروی انسانی و خلق دانش را برعهده دارند و کلید دروازه های افتخار و بالندگی کشور هستند و صنعت هم شاخص بارز تولید و سازندگی است و به همین لحاظ است که برقراری ارتباط مستمر و هماهنگی بین دانشگاه و صنعت از جمله اصول اساسی در روند پیشرفت و توسعه هرکشوری محسوب می شود و همگان به چنین مبنا و روابط محکمی بین این دو،اصرار می ورزند</w:t>
      </w:r>
      <w:r w:rsidRPr="006E593D">
        <w:rPr>
          <w:rFonts w:ascii="Arial" w:eastAsia="Times New Roman" w:hAnsi="Arial" w:cs="B Nazanin"/>
          <w:color w:val="222222"/>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2A4D94" w:rsidRDefault="006E593D" w:rsidP="002A4D94">
      <w:pPr>
        <w:shd w:val="clear" w:color="auto" w:fill="FFFFFF"/>
        <w:bidi/>
        <w:spacing w:after="0" w:line="240" w:lineRule="auto"/>
        <w:jc w:val="both"/>
        <w:rPr>
          <w:rFonts w:ascii="Arial" w:eastAsia="Times New Roman" w:hAnsi="Arial" w:cs="B Nazanin"/>
          <w:b/>
          <w:bCs/>
          <w:color w:val="FF0000"/>
          <w:sz w:val="32"/>
          <w:szCs w:val="32"/>
        </w:rPr>
      </w:pPr>
      <w:r w:rsidRPr="002A4D94">
        <w:rPr>
          <w:rFonts w:ascii="Arial" w:eastAsia="Times New Roman" w:hAnsi="Arial" w:cs="B Nazanin"/>
          <w:b/>
          <w:bCs/>
          <w:color w:val="FF0000"/>
          <w:sz w:val="32"/>
          <w:szCs w:val="32"/>
          <w:rtl/>
        </w:rPr>
        <w:t>اهمیت</w:t>
      </w:r>
      <w:r w:rsidR="002A4D94" w:rsidRPr="002A4D94">
        <w:rPr>
          <w:rFonts w:ascii="Arial" w:eastAsia="Times New Roman" w:hAnsi="Arial" w:cs="B Nazanin"/>
          <w:b/>
          <w:bCs/>
          <w:color w:val="FF0000"/>
          <w:sz w:val="32"/>
          <w:szCs w:val="32"/>
          <w:rtl/>
        </w:rPr>
        <w:t xml:space="preserve"> صنعت و</w:t>
      </w:r>
      <w:r w:rsidRPr="002A4D94">
        <w:rPr>
          <w:rFonts w:ascii="Arial" w:eastAsia="Times New Roman" w:hAnsi="Arial" w:cs="B Nazanin"/>
          <w:b/>
          <w:bCs/>
          <w:color w:val="FF0000"/>
          <w:sz w:val="32"/>
          <w:szCs w:val="32"/>
          <w:rtl/>
        </w:rPr>
        <w:t xml:space="preserve"> دانشگاه در توسعه ملی</w:t>
      </w:r>
      <w:r w:rsidRPr="002A4D94">
        <w:rPr>
          <w:rFonts w:ascii="Arial" w:eastAsia="Times New Roman" w:hAnsi="Arial" w:cs="B Nazanin"/>
          <w:b/>
          <w:bCs/>
          <w:color w:val="FF0000"/>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دانشگاه یک عنصر حیاتی در فرآیند پیشرفت و تعالی هر ملتی است</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عنصری که توسعه اقتصادی،</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ا</w:t>
      </w:r>
      <w:r w:rsidR="002A4D94">
        <w:rPr>
          <w:rFonts w:ascii="Arial" w:eastAsia="Times New Roman" w:hAnsi="Arial" w:cs="B Nazanin"/>
          <w:color w:val="222222"/>
          <w:sz w:val="32"/>
          <w:szCs w:val="32"/>
          <w:rtl/>
        </w:rPr>
        <w:t>جتماعی و فرهنگی را به همراه دار</w:t>
      </w:r>
      <w:r w:rsidRPr="006E593D">
        <w:rPr>
          <w:rFonts w:ascii="Arial" w:eastAsia="Times New Roman" w:hAnsi="Arial" w:cs="B Nazanin"/>
          <w:color w:val="222222"/>
          <w:sz w:val="32"/>
          <w:szCs w:val="32"/>
          <w:rtl/>
        </w:rPr>
        <w:t>د</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 xml:space="preserve"> نقش برجسته دانشگاه در توسعه به مفهوم عام و توسعه صنعتی،</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به مفهوم ویژه آن،</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در دو فعالیت عمده آموزشی و پژوهشی نهفته است. نقش آموزشی دانشگاه در فرآیند توسعه،</w:t>
      </w:r>
      <w:r w:rsidR="002A4D94">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بر تربیت نیروی انسانی که کلید و راه گشای توسعه صنعتی محسوب می شود،استوار است و نقش پژوهشی آن نیز در تحقیقات بنیادی و کاربردی که شرط لازم برای موفقیت توسعه صنعتی است تبلور می یابد</w:t>
      </w:r>
      <w:r w:rsidRPr="006E593D">
        <w:rPr>
          <w:rFonts w:ascii="Arial" w:eastAsia="Times New Roman" w:hAnsi="Arial" w:cs="B Nazanin"/>
          <w:color w:val="222222"/>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دانشگاه ها کانون تجمع انسانهای مشتاق علم و دانش،عامل نوسازی مناسبات اجتماعی،ابداع و انتقال فن آوری و مغز متفکر جامعه به حساب می آیند</w:t>
      </w:r>
      <w:r w:rsidRPr="006E593D">
        <w:rPr>
          <w:rFonts w:ascii="Arial" w:eastAsia="Times New Roman" w:hAnsi="Arial" w:cs="B Nazanin"/>
          <w:color w:val="222222"/>
          <w:sz w:val="32"/>
          <w:szCs w:val="32"/>
        </w:rPr>
        <w:t>.</w:t>
      </w:r>
    </w:p>
    <w:p w:rsidR="006E593D" w:rsidRPr="006E593D" w:rsidRDefault="006E593D" w:rsidP="00924B3D">
      <w:pPr>
        <w:shd w:val="clear" w:color="auto" w:fill="FFFFFF"/>
        <w:bidi/>
        <w:spacing w:after="0" w:line="240" w:lineRule="auto"/>
        <w:ind w:left="720" w:hanging="720"/>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صنعت نیز به نوبه خود ،</w:t>
      </w:r>
      <w:r w:rsidR="00924B3D">
        <w:rPr>
          <w:rFonts w:ascii="Arial" w:eastAsia="Times New Roman" w:hAnsi="Arial" w:cs="B Nazanin" w:hint="cs"/>
          <w:color w:val="222222"/>
          <w:sz w:val="32"/>
          <w:szCs w:val="32"/>
          <w:rtl/>
        </w:rPr>
        <w:t xml:space="preserve"> </w:t>
      </w:r>
      <w:r w:rsidR="00924B3D">
        <w:rPr>
          <w:rFonts w:ascii="Arial" w:eastAsia="Times New Roman" w:hAnsi="Arial" w:cs="B Nazanin"/>
          <w:color w:val="222222"/>
          <w:sz w:val="32"/>
          <w:szCs w:val="32"/>
          <w:rtl/>
        </w:rPr>
        <w:t>نقش بسیار مهمی در توسعه هرکشورایفا می نماید</w:t>
      </w:r>
      <w:r w:rsidR="00924B3D">
        <w:rPr>
          <w:rFonts w:ascii="Arial" w:eastAsia="Times New Roman" w:hAnsi="Arial" w:cs="B Nazanin" w:hint="cs"/>
          <w:color w:val="222222"/>
          <w:sz w:val="32"/>
          <w:szCs w:val="32"/>
          <w:rtl/>
        </w:rPr>
        <w:t xml:space="preserve"> . </w:t>
      </w:r>
      <w:r w:rsidRPr="006E593D">
        <w:rPr>
          <w:rFonts w:ascii="Arial" w:eastAsia="Times New Roman" w:hAnsi="Arial" w:cs="B Nazanin"/>
          <w:color w:val="222222"/>
          <w:sz w:val="32"/>
          <w:szCs w:val="32"/>
          <w:rtl/>
        </w:rPr>
        <w:t>به طور قطع،</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یکی از عمده ترین جلوه های پیشرفت و توسعه در هرکشور،رشد و توسعه صنایع آن کشور است.</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 xml:space="preserve">بسیاری از صاحب نظران معتقدند که بدون دستیابی به توسعه صنعتی،توسعه اقتصادی مفهومی نخواهد داشت.توسعه صنعتی یکی از مهمترین اهدافی است که در همه کشورها </w:t>
      </w:r>
      <w:r w:rsidRPr="006E593D">
        <w:rPr>
          <w:rFonts w:ascii="Arial" w:eastAsia="Times New Roman" w:hAnsi="Arial" w:cs="B Nazanin"/>
          <w:color w:val="222222"/>
          <w:sz w:val="32"/>
          <w:szCs w:val="32"/>
          <w:rtl/>
        </w:rPr>
        <w:lastRenderedPageBreak/>
        <w:t>تعقیب می شود و همه آن را یکی از راه</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کارهای اصلی اشتغال زایی،رشد سایر بخشها،</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توسعه اقتصاد</w:t>
      </w:r>
      <w:r w:rsidR="00924B3D">
        <w:rPr>
          <w:rFonts w:ascii="Arial" w:eastAsia="Times New Roman" w:hAnsi="Arial" w:cs="B Nazanin"/>
          <w:color w:val="222222"/>
          <w:sz w:val="32"/>
          <w:szCs w:val="32"/>
          <w:rtl/>
        </w:rPr>
        <w:t>ی و رهایی از وابستگی به شمار می</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آورند.</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امروزه دو مقوله توسعه یافتگی و صنعتی شدن متقارن هستند و کمتر کشوری را می توان یافت که توسعه یافته باشد ولی صنعتی نباشد یا بالعکس. همچنین کمتر کشور صنعتی می توان یافت که حتی کشاورزی آن برتر نباشد چرا که توسعه کشاورزی هم نیازمند توسعه صنعت است</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 xml:space="preserve"> بنابراین،دانشگاه و صنعت دو رکن اساسی و دوبال پرواز توسعه در هر جامعه ای محسوب می شوند و همکاری این دو</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 xml:space="preserve"> شرط لازم برای موفقیت و شتاب بخشیدن به فرآیند توسعه و به ویژه توسعه پایدار است</w:t>
      </w:r>
      <w:r w:rsidRPr="006E593D">
        <w:rPr>
          <w:rFonts w:ascii="Arial" w:eastAsia="Times New Roman" w:hAnsi="Arial" w:cs="B Nazanin"/>
          <w:color w:val="222222"/>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2A4D94" w:rsidRDefault="006E593D" w:rsidP="002A4D94">
      <w:pPr>
        <w:shd w:val="clear" w:color="auto" w:fill="FFFFFF"/>
        <w:bidi/>
        <w:spacing w:after="0" w:line="240" w:lineRule="auto"/>
        <w:jc w:val="both"/>
        <w:rPr>
          <w:rFonts w:ascii="Arial" w:eastAsia="Times New Roman" w:hAnsi="Arial" w:cs="B Nazanin"/>
          <w:b/>
          <w:bCs/>
          <w:color w:val="FF0000"/>
          <w:sz w:val="32"/>
          <w:szCs w:val="32"/>
        </w:rPr>
      </w:pPr>
      <w:r w:rsidRPr="002A4D94">
        <w:rPr>
          <w:rFonts w:ascii="Arial" w:eastAsia="Times New Roman" w:hAnsi="Arial" w:cs="B Nazanin"/>
          <w:b/>
          <w:bCs/>
          <w:color w:val="FF0000"/>
          <w:sz w:val="32"/>
          <w:szCs w:val="32"/>
          <w:rtl/>
        </w:rPr>
        <w:t>ارتباط دانشگاه و صنعت در ایران</w:t>
      </w:r>
      <w:r w:rsidRPr="002A4D94">
        <w:rPr>
          <w:rFonts w:ascii="Arial" w:eastAsia="Times New Roman" w:hAnsi="Arial" w:cs="B Nazanin"/>
          <w:b/>
          <w:bCs/>
          <w:color w:val="FF0000"/>
          <w:sz w:val="32"/>
          <w:szCs w:val="32"/>
        </w:rPr>
        <w:t xml:space="preserve">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شواهد نظری و برخی یافته های علمی (نتایج مطالعات انجام یافته )حاکی از آن است که متاسفانه</w:t>
      </w:r>
      <w:r w:rsidRPr="006E593D">
        <w:rPr>
          <w:rFonts w:ascii="Cambria" w:eastAsia="Times New Roman" w:hAnsi="Cambria" w:cs="Cambria" w:hint="cs"/>
          <w:color w:val="222222"/>
          <w:sz w:val="32"/>
          <w:szCs w:val="32"/>
          <w:rtl/>
        </w:rPr>
        <w:t> </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درایرا</w:t>
      </w:r>
      <w:r w:rsidRPr="006E593D">
        <w:rPr>
          <w:rFonts w:ascii="Arial" w:eastAsia="Times New Roman" w:hAnsi="Arial" w:cs="B Nazanin"/>
          <w:color w:val="222222"/>
          <w:sz w:val="32"/>
          <w:szCs w:val="32"/>
          <w:rtl/>
        </w:rPr>
        <w:t xml:space="preserve">ن مجموع ارتباط دانشگاه و صنعت،ارتباط موثری نیست( اگر چه ارتباط مقطعی و موردی حتی از نوع موفق آن کم و بیش وجود دارد)چرا که اثر بخشی ارتباط صنعت و دانشگاه قاعدتا باید در توسعه صنعتی کشور تبلور پیدا کند و گفته میشود اگر سهم صنعت از تولید ناخالص ملی هرکشور به 25% برسد آن کشور صنعتی تلقی می شود و این درحالی است که </w:t>
      </w:r>
      <w:r w:rsidR="00924B3D">
        <w:rPr>
          <w:rFonts w:ascii="Arial" w:eastAsia="Times New Roman" w:hAnsi="Arial" w:cs="B Nazanin"/>
          <w:color w:val="222222"/>
          <w:sz w:val="32"/>
          <w:szCs w:val="32"/>
          <w:rtl/>
        </w:rPr>
        <w:t>سهم فعالیت صنعت در تولید ناخالص</w:t>
      </w:r>
      <w:r w:rsidRPr="006E593D">
        <w:rPr>
          <w:rFonts w:ascii="Arial" w:eastAsia="Times New Roman" w:hAnsi="Arial" w:cs="B Nazanin"/>
          <w:color w:val="222222"/>
          <w:sz w:val="32"/>
          <w:szCs w:val="32"/>
          <w:rtl/>
        </w:rPr>
        <w:t xml:space="preserve"> داخلی بدون نفت در ایران حدود 16% است</w:t>
      </w:r>
      <w:r w:rsidRPr="006E593D">
        <w:rPr>
          <w:rFonts w:ascii="Arial" w:eastAsia="Times New Roman" w:hAnsi="Arial" w:cs="B Nazanin"/>
          <w:color w:val="222222"/>
          <w:sz w:val="32"/>
          <w:szCs w:val="32"/>
        </w:rPr>
        <w:t>.</w:t>
      </w:r>
    </w:p>
    <w:p w:rsidR="006E593D" w:rsidRPr="006E593D" w:rsidRDefault="006E593D" w:rsidP="00924B3D">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هرچند رشد صنعتی یک کشور الزاما منحصر به پشتیبانی دانشگاهها و مراکز تحقیقاتی از صنایع نیست ولی حتما خوداتکائی صنعتی و توسعه صنعتی پایدار م</w:t>
      </w:r>
      <w:r w:rsidR="00924B3D">
        <w:rPr>
          <w:rFonts w:ascii="Arial" w:eastAsia="Times New Roman" w:hAnsi="Arial" w:cs="B Nazanin" w:hint="cs"/>
          <w:color w:val="222222"/>
          <w:sz w:val="32"/>
          <w:szCs w:val="32"/>
          <w:rtl/>
        </w:rPr>
        <w:t>ع</w:t>
      </w:r>
      <w:r w:rsidRPr="006E593D">
        <w:rPr>
          <w:rFonts w:ascii="Arial" w:eastAsia="Times New Roman" w:hAnsi="Arial" w:cs="B Nazanin"/>
          <w:color w:val="222222"/>
          <w:sz w:val="32"/>
          <w:szCs w:val="32"/>
          <w:rtl/>
        </w:rPr>
        <w:t>لول همکاری ها و ارتباط مستمر دستگاه ها و مراکز علمی تحقیقاتی با صنعت است</w:t>
      </w:r>
      <w:r w:rsidRPr="006E593D">
        <w:rPr>
          <w:rFonts w:ascii="Arial" w:eastAsia="Times New Roman" w:hAnsi="Arial" w:cs="B Nazanin"/>
          <w:color w:val="222222"/>
          <w:sz w:val="32"/>
          <w:szCs w:val="32"/>
        </w:rPr>
        <w:t>.</w:t>
      </w:r>
    </w:p>
    <w:p w:rsidR="006E593D" w:rsidRPr="00924B3D" w:rsidRDefault="006E593D" w:rsidP="002A4D94">
      <w:pPr>
        <w:shd w:val="clear" w:color="auto" w:fill="FFFFFF"/>
        <w:bidi/>
        <w:spacing w:after="0" w:line="240" w:lineRule="auto"/>
        <w:jc w:val="both"/>
        <w:rPr>
          <w:rFonts w:ascii="Arial" w:eastAsia="Times New Roman" w:hAnsi="Arial" w:cs="B Nazanin"/>
          <w:color w:val="FF0000"/>
          <w:sz w:val="32"/>
          <w:szCs w:val="32"/>
        </w:rPr>
      </w:pPr>
      <w:r w:rsidRPr="006E593D">
        <w:rPr>
          <w:rFonts w:ascii="Arial" w:eastAsia="Times New Roman" w:hAnsi="Arial" w:cs="B Nazanin"/>
          <w:color w:val="222222"/>
          <w:sz w:val="32"/>
          <w:szCs w:val="32"/>
        </w:rPr>
        <w:t> </w:t>
      </w:r>
    </w:p>
    <w:p w:rsidR="006E593D" w:rsidRPr="00924B3D" w:rsidRDefault="006E593D" w:rsidP="002A4D94">
      <w:pPr>
        <w:shd w:val="clear" w:color="auto" w:fill="FFFFFF"/>
        <w:bidi/>
        <w:spacing w:after="0" w:line="240" w:lineRule="auto"/>
        <w:jc w:val="both"/>
        <w:rPr>
          <w:rFonts w:ascii="Arial" w:eastAsia="Times New Roman" w:hAnsi="Arial" w:cs="B Nazanin"/>
          <w:b/>
          <w:bCs/>
          <w:color w:val="FF0000"/>
          <w:sz w:val="32"/>
          <w:szCs w:val="32"/>
        </w:rPr>
      </w:pPr>
      <w:r w:rsidRPr="00924B3D">
        <w:rPr>
          <w:rFonts w:ascii="Arial" w:eastAsia="Times New Roman" w:hAnsi="Arial" w:cs="B Nazanin"/>
          <w:b/>
          <w:bCs/>
          <w:color w:val="FF0000"/>
          <w:sz w:val="32"/>
          <w:szCs w:val="32"/>
          <w:rtl/>
        </w:rPr>
        <w:t>عوامل بازدارنده برقراری ارتباط صنعت و دانشگاه</w:t>
      </w:r>
      <w:r w:rsidRPr="00924B3D">
        <w:rPr>
          <w:rFonts w:ascii="Arial" w:eastAsia="Times New Roman" w:hAnsi="Arial" w:cs="B Nazanin"/>
          <w:b/>
          <w:bCs/>
          <w:color w:val="FF0000"/>
          <w:sz w:val="32"/>
          <w:szCs w:val="32"/>
        </w:rPr>
        <w:t xml:space="preserve">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Pr>
          <w:rFonts w:ascii="Arial" w:eastAsia="Times New Roman" w:hAnsi="Arial" w:cs="B Nazanin"/>
          <w:color w:val="222222"/>
          <w:sz w:val="32"/>
          <w:szCs w:val="32"/>
        </w:rPr>
        <w:t xml:space="preserve"> -</w:t>
      </w:r>
      <w:r w:rsidRPr="006E593D">
        <w:rPr>
          <w:rFonts w:ascii="Arial" w:eastAsia="Times New Roman" w:hAnsi="Arial" w:cs="B Nazanin"/>
          <w:color w:val="222222"/>
          <w:sz w:val="32"/>
          <w:szCs w:val="32"/>
        </w:rPr>
        <w:t>1</w:t>
      </w:r>
      <w:r w:rsidRPr="006E593D">
        <w:rPr>
          <w:rFonts w:ascii="Arial" w:eastAsia="Times New Roman" w:hAnsi="Arial" w:cs="B Nazanin"/>
          <w:color w:val="222222"/>
          <w:sz w:val="32"/>
          <w:szCs w:val="32"/>
          <w:rtl/>
        </w:rPr>
        <w:t>موانع محیطی اعم از اقتصادی،اجتماعی و فرهنگی مانند</w:t>
      </w:r>
      <w:r w:rsidRPr="006E593D">
        <w:rPr>
          <w:rFonts w:ascii="Cambria" w:eastAsia="Times New Roman" w:hAnsi="Cambria" w:cs="Cambria" w:hint="cs"/>
          <w:color w:val="222222"/>
          <w:sz w:val="32"/>
          <w:szCs w:val="32"/>
          <w:rtl/>
        </w:rPr>
        <w:t> </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اقتصاد</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مبتنی</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بر</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منابع</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طبیعی</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از</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جمله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نفت،نگرش</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اشتباه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به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تحقیقات</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و</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عدم</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سر</w:t>
      </w:r>
      <w:r w:rsidRPr="006E593D">
        <w:rPr>
          <w:rFonts w:ascii="Arial" w:eastAsia="Times New Roman" w:hAnsi="Arial" w:cs="B Nazanin"/>
          <w:color w:val="222222"/>
          <w:sz w:val="32"/>
          <w:szCs w:val="32"/>
          <w:rtl/>
        </w:rPr>
        <w:t>مایه گذاری در این حوزه،وابستگی صنعت به دولت و عدم وابستگی دولت به صنعت،بی تفاوتی نسبت به انتقال تکنولوژی</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Pr>
          <w:rFonts w:ascii="Arial" w:eastAsia="Times New Roman" w:hAnsi="Arial" w:cs="B Nazanin"/>
          <w:color w:val="222222"/>
          <w:sz w:val="32"/>
          <w:szCs w:val="32"/>
        </w:rPr>
        <w:t xml:space="preserve"> -</w:t>
      </w:r>
      <w:r w:rsidRPr="006E593D">
        <w:rPr>
          <w:rFonts w:ascii="Arial" w:eastAsia="Times New Roman" w:hAnsi="Arial" w:cs="B Nazanin"/>
          <w:color w:val="222222"/>
          <w:sz w:val="32"/>
          <w:szCs w:val="32"/>
        </w:rPr>
        <w:t xml:space="preserve">2 </w:t>
      </w:r>
      <w:r w:rsidRPr="006E593D">
        <w:rPr>
          <w:rFonts w:ascii="Arial" w:eastAsia="Times New Roman" w:hAnsi="Arial" w:cs="B Nazanin"/>
          <w:color w:val="222222"/>
          <w:sz w:val="32"/>
          <w:szCs w:val="32"/>
          <w:rtl/>
        </w:rPr>
        <w:t>موانع ناشی از عملکرد دانشگاهها</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Pr>
          <w:rFonts w:ascii="Arial" w:eastAsia="Times New Roman" w:hAnsi="Arial" w:cs="B Nazanin"/>
          <w:color w:val="222222"/>
          <w:sz w:val="32"/>
          <w:szCs w:val="32"/>
        </w:rPr>
        <w:t xml:space="preserve"> -</w:t>
      </w:r>
      <w:r w:rsidRPr="006E593D">
        <w:rPr>
          <w:rFonts w:ascii="Arial" w:eastAsia="Times New Roman" w:hAnsi="Arial" w:cs="B Nazanin"/>
          <w:color w:val="222222"/>
          <w:sz w:val="32"/>
          <w:szCs w:val="32"/>
        </w:rPr>
        <w:t>3</w:t>
      </w:r>
      <w:r w:rsidRPr="006E593D">
        <w:rPr>
          <w:rFonts w:ascii="Arial" w:eastAsia="Times New Roman" w:hAnsi="Arial" w:cs="B Nazanin"/>
          <w:color w:val="222222"/>
          <w:sz w:val="32"/>
          <w:szCs w:val="32"/>
          <w:rtl/>
        </w:rPr>
        <w:t>موانع ناشی از عملکرد صنایع</w:t>
      </w:r>
      <w:r w:rsidRPr="006E593D">
        <w:rPr>
          <w:rFonts w:ascii="Arial" w:eastAsia="Times New Roman" w:hAnsi="Arial" w:cs="B Nazanin"/>
          <w:color w:val="222222"/>
          <w:sz w:val="32"/>
          <w:szCs w:val="32"/>
        </w:rPr>
        <w:t>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6E593D" w:rsidRDefault="006E593D" w:rsidP="00924B3D">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lastRenderedPageBreak/>
        <w:t>عوامل متعددی هم در صنعت و هم در دانشگاه وجود دارند که مانع از شکل گیری بزرگراه صنعت و دانشگاه می شوند.منطق اقتصادی و درآمدزائی صنعت با زبان علمی دانشگاه چندان قرابتی ندارد.</w:t>
      </w:r>
      <w:r w:rsidRPr="006E593D">
        <w:rPr>
          <w:rFonts w:ascii="Cambria" w:eastAsia="Times New Roman" w:hAnsi="Cambria" w:cs="Cambria" w:hint="cs"/>
          <w:color w:val="222222"/>
          <w:sz w:val="32"/>
          <w:szCs w:val="32"/>
          <w:rtl/>
        </w:rPr>
        <w:t> </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و</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دغدغه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اصلی</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صنعت</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تولید</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بیشتر</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با</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هزینه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کمتر</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است</w:t>
      </w:r>
      <w:r w:rsidRPr="006E593D">
        <w:rPr>
          <w:rFonts w:ascii="Arial" w:eastAsia="Times New Roman" w:hAnsi="Arial" w:cs="B Nazanin"/>
          <w:color w:val="222222"/>
          <w:sz w:val="32"/>
          <w:szCs w:val="32"/>
          <w:rtl/>
        </w:rPr>
        <w:t xml:space="preserve"> ( </w:t>
      </w:r>
      <w:r w:rsidRPr="006E593D">
        <w:rPr>
          <w:rFonts w:ascii="Arial" w:eastAsia="Times New Roman" w:hAnsi="Arial" w:cs="B Nazanin" w:hint="cs"/>
          <w:color w:val="222222"/>
          <w:sz w:val="32"/>
          <w:szCs w:val="32"/>
          <w:rtl/>
        </w:rPr>
        <w:t>البته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عموما</w:t>
      </w:r>
      <w:r w:rsidR="00924B3D">
        <w:rPr>
          <w:rFonts w:ascii="Arial" w:eastAsia="Times New Roman" w:hAnsi="Arial" w:cs="B Nazanin" w:hint="cs"/>
          <w:color w:val="222222"/>
          <w:sz w:val="32"/>
          <w:szCs w:val="32"/>
          <w:rtl/>
        </w:rPr>
        <w:t xml:space="preserve"> نه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ازراه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تحقیق</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و</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توسعه</w:t>
      </w:r>
      <w:r w:rsidRPr="006E593D">
        <w:rPr>
          <w:rFonts w:ascii="Arial" w:eastAsia="Times New Roman" w:hAnsi="Arial" w:cs="B Nazanin"/>
          <w:color w:val="222222"/>
          <w:sz w:val="32"/>
          <w:szCs w:val="32"/>
          <w:rtl/>
        </w:rPr>
        <w:t>)</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hint="cs"/>
          <w:color w:val="222222"/>
          <w:sz w:val="32"/>
          <w:szCs w:val="32"/>
          <w:rtl/>
        </w:rPr>
        <w:t>و</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دغدغه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دانشگاه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پیش</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برد</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علم</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است</w:t>
      </w:r>
      <w:r w:rsidRPr="006E593D">
        <w:rPr>
          <w:rFonts w:ascii="Arial" w:eastAsia="Times New Roman" w:hAnsi="Arial" w:cs="B Nazanin"/>
          <w:color w:val="222222"/>
          <w:sz w:val="32"/>
          <w:szCs w:val="32"/>
          <w:rtl/>
        </w:rPr>
        <w:t xml:space="preserve"> ( </w:t>
      </w:r>
      <w:r w:rsidRPr="006E593D">
        <w:rPr>
          <w:rFonts w:ascii="Arial" w:eastAsia="Times New Roman" w:hAnsi="Arial" w:cs="B Nazanin" w:hint="cs"/>
          <w:color w:val="222222"/>
          <w:sz w:val="32"/>
          <w:szCs w:val="32"/>
          <w:rtl/>
        </w:rPr>
        <w:t>البته</w:t>
      </w:r>
      <w:r w:rsidRPr="006E593D">
        <w:rPr>
          <w:rFonts w:ascii="Cambria" w:eastAsia="Times New Roman" w:hAnsi="Cambria" w:cs="Cambria" w:hint="cs"/>
          <w:color w:val="222222"/>
          <w:sz w:val="32"/>
          <w:szCs w:val="32"/>
          <w:rtl/>
        </w:rPr>
        <w:t> </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نه</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عل</w:t>
      </w:r>
      <w:r w:rsidR="00924B3D">
        <w:rPr>
          <w:rFonts w:ascii="Arial" w:eastAsia="Times New Roman" w:hAnsi="Arial" w:cs="B Nazanin" w:hint="cs"/>
          <w:color w:val="222222"/>
          <w:sz w:val="32"/>
          <w:szCs w:val="32"/>
          <w:rtl/>
        </w:rPr>
        <w:t>و</w:t>
      </w:r>
      <w:r w:rsidRPr="006E593D">
        <w:rPr>
          <w:rFonts w:ascii="Arial" w:eastAsia="Times New Roman" w:hAnsi="Arial" w:cs="B Nazanin" w:hint="cs"/>
          <w:color w:val="222222"/>
          <w:sz w:val="32"/>
          <w:szCs w:val="32"/>
          <w:rtl/>
        </w:rPr>
        <w:t>م</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کاربردی</w:t>
      </w:r>
      <w:r w:rsidR="00924B3D">
        <w:rPr>
          <w:rFonts w:ascii="Arial" w:eastAsia="Times New Roman" w:hAnsi="Arial" w:cs="B Nazanin" w:hint="cs"/>
          <w:color w:val="222222"/>
          <w:sz w:val="32"/>
          <w:szCs w:val="32"/>
          <w:rtl/>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به عبارت دیگر عدم وجود زبان مشترک بین تولید کننده و مصرف کننده تحقیقات، ارتباط و تعامل بین آنها را مشکل می سازد</w:t>
      </w:r>
      <w:r w:rsidRPr="006E593D">
        <w:rPr>
          <w:rFonts w:ascii="Arial" w:eastAsia="Times New Roman" w:hAnsi="Arial" w:cs="B Nazanin"/>
          <w:color w:val="222222"/>
          <w:sz w:val="32"/>
          <w:szCs w:val="32"/>
        </w:rPr>
        <w:t xml:space="preserve">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علی ایحال خوشبختانه امروزه نه دانشگاه و نه صنعت و نه دولت منتظر اقدامات یکسویه و دوسویه برای گسترش روابط با یکدیگر نمانده اند،بلکه فضای جدیدی برای بازیگران اصلی در فرآیند ارتباط دانشگاه،صنعت و دولت ایجاد شده است .دراین فرآیند دانشگاه علاوه بر وظایف معمول و سنتی خود یعنی آموزش و پژوهش به عنوان کانونهای کار آفرینی اقدام نموده و صنعت هم نه تنها کاربر و مصرف کننده دانش است،بلکه در تولید و توزیع آن ( آموزش،مهارت آموزی و تحقیق و توسعه) نیز فعالیت می نماید. دولت نیز سعی دارد با حفظ نقش سیاستگزاری خود،در برقراری این</w:t>
      </w:r>
      <w:r w:rsidRPr="006E593D">
        <w:rPr>
          <w:rFonts w:ascii="Cambria" w:eastAsia="Times New Roman" w:hAnsi="Cambria" w:cs="Cambria" w:hint="cs"/>
          <w:color w:val="222222"/>
          <w:sz w:val="32"/>
          <w:szCs w:val="32"/>
          <w:rtl/>
        </w:rPr>
        <w:t> </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ارتباط</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نقش</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آفرینی</w:t>
      </w:r>
      <w:r w:rsidRPr="006E593D">
        <w:rPr>
          <w:rFonts w:ascii="Arial" w:eastAsia="Times New Roman" w:hAnsi="Arial" w:cs="B Nazanin"/>
          <w:color w:val="222222"/>
          <w:sz w:val="32"/>
          <w:szCs w:val="32"/>
          <w:rtl/>
        </w:rPr>
        <w:t xml:space="preserve"> </w:t>
      </w:r>
      <w:r w:rsidRPr="006E593D">
        <w:rPr>
          <w:rFonts w:ascii="Arial" w:eastAsia="Times New Roman" w:hAnsi="Arial" w:cs="B Nazanin" w:hint="cs"/>
          <w:color w:val="222222"/>
          <w:sz w:val="32"/>
          <w:szCs w:val="32"/>
          <w:rtl/>
        </w:rPr>
        <w:t>کند</w:t>
      </w:r>
      <w:r w:rsidRPr="006E593D">
        <w:rPr>
          <w:rFonts w:ascii="Arial" w:eastAsia="Times New Roman" w:hAnsi="Arial" w:cs="B Nazanin"/>
          <w:color w:val="222222"/>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b/>
          <w:bCs/>
          <w:color w:val="222222"/>
          <w:sz w:val="32"/>
          <w:szCs w:val="32"/>
        </w:rPr>
      </w:pPr>
      <w:r w:rsidRPr="006E593D">
        <w:rPr>
          <w:rFonts w:ascii="Arial" w:eastAsia="Times New Roman" w:hAnsi="Arial" w:cs="B Nazanin"/>
          <w:color w:val="222222"/>
          <w:sz w:val="32"/>
          <w:szCs w:val="32"/>
        </w:rPr>
        <w:t> </w:t>
      </w:r>
    </w:p>
    <w:p w:rsidR="006E593D" w:rsidRPr="00924B3D" w:rsidRDefault="006E593D" w:rsidP="00924B3D">
      <w:pPr>
        <w:shd w:val="clear" w:color="auto" w:fill="FFFFFF"/>
        <w:bidi/>
        <w:spacing w:after="0" w:line="240" w:lineRule="auto"/>
        <w:jc w:val="both"/>
        <w:rPr>
          <w:rFonts w:ascii="Arial" w:eastAsia="Times New Roman" w:hAnsi="Arial" w:cs="B Nazanin"/>
          <w:b/>
          <w:bCs/>
          <w:color w:val="FF0000"/>
          <w:sz w:val="32"/>
          <w:szCs w:val="32"/>
        </w:rPr>
      </w:pPr>
      <w:r w:rsidRPr="00924B3D">
        <w:rPr>
          <w:rFonts w:ascii="Arial" w:eastAsia="Times New Roman" w:hAnsi="Arial" w:cs="B Nazanin"/>
          <w:b/>
          <w:bCs/>
          <w:color w:val="FF0000"/>
          <w:sz w:val="32"/>
          <w:szCs w:val="32"/>
          <w:rtl/>
        </w:rPr>
        <w:t>گامهای ایرفکو در برقراری ارتباط موثر و اثر بخشی با د</w:t>
      </w:r>
      <w:r w:rsidR="00924B3D">
        <w:rPr>
          <w:rFonts w:ascii="Arial" w:eastAsia="Times New Roman" w:hAnsi="Arial" w:cs="B Nazanin" w:hint="cs"/>
          <w:b/>
          <w:bCs/>
          <w:color w:val="FF0000"/>
          <w:sz w:val="32"/>
          <w:szCs w:val="32"/>
          <w:rtl/>
        </w:rPr>
        <w:t>انشگاهها</w:t>
      </w:r>
      <w:r w:rsidRPr="00924B3D">
        <w:rPr>
          <w:rFonts w:ascii="Arial" w:eastAsia="Times New Roman" w:hAnsi="Arial" w:cs="B Nazanin"/>
          <w:b/>
          <w:bCs/>
          <w:color w:val="FF0000"/>
          <w:sz w:val="32"/>
          <w:szCs w:val="32"/>
        </w:rPr>
        <w:t>:</w:t>
      </w:r>
    </w:p>
    <w:p w:rsidR="006E593D" w:rsidRPr="006E593D" w:rsidRDefault="006E593D" w:rsidP="00924B3D">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tl/>
        </w:rPr>
        <w:t>در همین راستا شرکت فرآورده های نسوز ایران بعنوان معتبرترین شرکت دانش بنیان در زمینه تولید فرآورده های دیرگداز کشور،</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با سابقه بیش از 40 سال فعالیت در این حوزه و با توانایی تولید سبد کامل محصولات برای تعداد قابل توجهی از صنایع زیر بنایی کشور از قبیل صنایع آهن و فولاد،سیمان ،نفت ،گاز و پتروشیمی،آلومینیوم،مس و</w:t>
      </w:r>
      <w:r w:rsidR="000D2FB0">
        <w:rPr>
          <w:rFonts w:ascii="Arial" w:eastAsia="Times New Roman" w:hAnsi="Arial" w:cs="B Nazanin"/>
          <w:color w:val="222222"/>
          <w:sz w:val="32"/>
          <w:szCs w:val="32"/>
        </w:rPr>
        <w:t xml:space="preserve"> </w:t>
      </w:r>
      <w:r w:rsidRPr="006E593D">
        <w:rPr>
          <w:rFonts w:ascii="Arial" w:eastAsia="Times New Roman" w:hAnsi="Arial" w:cs="B Nazanin"/>
          <w:color w:val="222222"/>
          <w:sz w:val="32"/>
          <w:szCs w:val="32"/>
        </w:rPr>
        <w:t>....</w:t>
      </w:r>
      <w:r w:rsidRPr="006E593D">
        <w:rPr>
          <w:rFonts w:ascii="Arial" w:eastAsia="Times New Roman" w:hAnsi="Arial" w:cs="B Nazanin"/>
          <w:color w:val="222222"/>
          <w:sz w:val="32"/>
          <w:szCs w:val="32"/>
          <w:rtl/>
        </w:rPr>
        <w:t>به منظور تقویت و گسترش همکاری و تعامل با دانشگاه گامهای موثری برداشته و پس از برگزاری جلسات متعدد</w:t>
      </w:r>
      <w:r w:rsidR="00924B3D">
        <w:rPr>
          <w:rFonts w:ascii="Arial" w:eastAsia="Times New Roman" w:hAnsi="Arial" w:cs="B Nazanin" w:hint="cs"/>
          <w:color w:val="222222"/>
          <w:sz w:val="32"/>
          <w:szCs w:val="32"/>
          <w:rtl/>
        </w:rPr>
        <w:t>،</w:t>
      </w:r>
      <w:r w:rsidRPr="006E593D">
        <w:rPr>
          <w:rFonts w:ascii="Arial" w:eastAsia="Times New Roman" w:hAnsi="Arial" w:cs="B Nazanin"/>
          <w:color w:val="222222"/>
          <w:sz w:val="32"/>
          <w:szCs w:val="32"/>
          <w:rtl/>
        </w:rPr>
        <w:t xml:space="preserve"> در حال عقد تفاهم نامه همکاری با د</w:t>
      </w:r>
      <w:r w:rsidR="00924B3D">
        <w:rPr>
          <w:rFonts w:ascii="Arial" w:eastAsia="Times New Roman" w:hAnsi="Arial" w:cs="B Nazanin" w:hint="cs"/>
          <w:color w:val="222222"/>
          <w:sz w:val="32"/>
          <w:szCs w:val="32"/>
          <w:rtl/>
        </w:rPr>
        <w:t>انشگاههای</w:t>
      </w:r>
      <w:r w:rsidRPr="006E593D">
        <w:rPr>
          <w:rFonts w:ascii="Arial" w:eastAsia="Times New Roman" w:hAnsi="Arial" w:cs="B Nazanin"/>
          <w:color w:val="222222"/>
          <w:sz w:val="32"/>
          <w:szCs w:val="32"/>
          <w:rtl/>
        </w:rPr>
        <w:t xml:space="preserve"> معت</w:t>
      </w:r>
      <w:bookmarkStart w:id="0" w:name="_GoBack"/>
      <w:bookmarkEnd w:id="0"/>
      <w:r w:rsidRPr="006E593D">
        <w:rPr>
          <w:rFonts w:ascii="Arial" w:eastAsia="Times New Roman" w:hAnsi="Arial" w:cs="B Nazanin"/>
          <w:color w:val="222222"/>
          <w:sz w:val="32"/>
          <w:szCs w:val="32"/>
          <w:rtl/>
        </w:rPr>
        <w:t>بر کشور می باشد</w:t>
      </w:r>
      <w:r w:rsidRPr="006E593D">
        <w:rPr>
          <w:rFonts w:ascii="Arial" w:eastAsia="Times New Roman" w:hAnsi="Arial" w:cs="B Nazanin"/>
          <w:color w:val="222222"/>
          <w:sz w:val="32"/>
          <w:szCs w:val="32"/>
        </w:rPr>
        <w:t>.</w:t>
      </w:r>
    </w:p>
    <w:p w:rsidR="00924B3D" w:rsidRDefault="006E593D" w:rsidP="00924B3D">
      <w:pPr>
        <w:shd w:val="clear" w:color="auto" w:fill="FFFFFF"/>
        <w:bidi/>
        <w:spacing w:after="0" w:line="240" w:lineRule="auto"/>
        <w:jc w:val="both"/>
        <w:rPr>
          <w:rFonts w:ascii="Arial" w:eastAsia="Times New Roman" w:hAnsi="Arial" w:cs="B Nazanin" w:hint="cs"/>
          <w:color w:val="222222"/>
          <w:sz w:val="32"/>
          <w:szCs w:val="32"/>
          <w:rtl/>
        </w:rPr>
      </w:pPr>
      <w:r w:rsidRPr="006E593D">
        <w:rPr>
          <w:rFonts w:ascii="Arial" w:eastAsia="Times New Roman" w:hAnsi="Arial" w:cs="B Nazanin"/>
          <w:color w:val="222222"/>
          <w:sz w:val="32"/>
          <w:szCs w:val="32"/>
          <w:rtl/>
        </w:rPr>
        <w:t>دراین تعاملات از ظرفیتهای بالقوه و بالفعل طرفین استفاده لازم بعمل آمده و به یاری خداوند متعال در زمینه های مختلف اعم از اجرای پروژه های کاربردی علمی تحقیقاتی بصورت مشترک،استفاده از ظرفیت اساتید خبره دانشگاه در آسیب شناسی و ارائه راهکار جهت مرتفع نمودن آنها،</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برگزاری دوره های آموزشی،سمینارها و رویدادها بصورت مشترک،</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 xml:space="preserve">جذب نیروی کارشناس متخصص معرفی شده از سوی دانشگاهها ،تدوین و تالیف اسناد و مدارک علمی و تبادل آنها،هدایت و حمایت از پایان نامه های تحصیلی در مقاطع کارشناسی ارشد و دکترا در راستای </w:t>
      </w:r>
      <w:r w:rsidRPr="006E593D">
        <w:rPr>
          <w:rFonts w:ascii="Arial" w:eastAsia="Times New Roman" w:hAnsi="Arial" w:cs="B Nazanin"/>
          <w:color w:val="222222"/>
          <w:sz w:val="32"/>
          <w:szCs w:val="32"/>
          <w:rtl/>
        </w:rPr>
        <w:lastRenderedPageBreak/>
        <w:t>نیازهای شرکت، استفاده متقابل از امکانات آزمایشگاهی و کتابخانه ای،انجام بازدید های متقابل علمی و عملی،</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برگزاری دوره های آموزشی کوتاه مدت مورد نیاز شرکت توسط اساتید خبره دانشگاه،</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 xml:space="preserve">انتشار مقالات علمی حاصل از نتایج پروژه های تحقیقاتی مصوب با نام دانشگاه و شرکت </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tl/>
        </w:rPr>
        <w:t>بهره گیری از توانایی های شرکت در اجرای فعالیتهای مشترک یا اختصاصی آموزشی و پژوهشی،ا</w:t>
      </w:r>
      <w:r w:rsidR="00924B3D">
        <w:rPr>
          <w:rFonts w:ascii="Arial" w:eastAsia="Times New Roman" w:hAnsi="Arial" w:cs="B Nazanin" w:hint="cs"/>
          <w:color w:val="222222"/>
          <w:sz w:val="32"/>
          <w:szCs w:val="32"/>
          <w:rtl/>
        </w:rPr>
        <w:t>م</w:t>
      </w:r>
      <w:r w:rsidRPr="006E593D">
        <w:rPr>
          <w:rFonts w:ascii="Arial" w:eastAsia="Times New Roman" w:hAnsi="Arial" w:cs="B Nazanin"/>
          <w:color w:val="222222"/>
          <w:sz w:val="32"/>
          <w:szCs w:val="32"/>
          <w:rtl/>
        </w:rPr>
        <w:t>کان حضور مدیران شرکت در دانشگاه و انتقال تجربیات و دانش کسب شده به دانشجویان و</w:t>
      </w:r>
      <w:r w:rsidR="00924B3D">
        <w:rPr>
          <w:rFonts w:ascii="Arial" w:eastAsia="Times New Roman" w:hAnsi="Arial" w:cs="B Nazanin" w:hint="cs"/>
          <w:color w:val="222222"/>
          <w:sz w:val="32"/>
          <w:szCs w:val="32"/>
          <w:rtl/>
        </w:rPr>
        <w:t xml:space="preserve"> </w:t>
      </w:r>
      <w:r w:rsidRPr="006E593D">
        <w:rPr>
          <w:rFonts w:ascii="Arial" w:eastAsia="Times New Roman" w:hAnsi="Arial" w:cs="B Nazanin"/>
          <w:color w:val="222222"/>
          <w:sz w:val="32"/>
          <w:szCs w:val="32"/>
        </w:rPr>
        <w:t>...</w:t>
      </w:r>
      <w:r w:rsidR="00924B3D">
        <w:rPr>
          <w:rFonts w:ascii="Arial" w:eastAsia="Times New Roman" w:hAnsi="Arial" w:cs="B Nazanin" w:hint="cs"/>
          <w:color w:val="222222"/>
          <w:sz w:val="32"/>
          <w:szCs w:val="32"/>
          <w:rtl/>
        </w:rPr>
        <w:t xml:space="preserve"> گامهای مفیدی برداشته خواهد شد.</w:t>
      </w:r>
    </w:p>
    <w:p w:rsidR="006E593D" w:rsidRPr="006E593D" w:rsidRDefault="00384E42" w:rsidP="00924B3D">
      <w:pPr>
        <w:shd w:val="clear" w:color="auto" w:fill="FFFFFF"/>
        <w:bidi/>
        <w:spacing w:after="0" w:line="240" w:lineRule="auto"/>
        <w:jc w:val="both"/>
        <w:rPr>
          <w:rFonts w:ascii="Arial" w:eastAsia="Times New Roman" w:hAnsi="Arial" w:cs="B Nazanin"/>
          <w:color w:val="222222"/>
          <w:sz w:val="32"/>
          <w:szCs w:val="32"/>
        </w:rPr>
      </w:pPr>
      <w:r>
        <w:rPr>
          <w:rFonts w:ascii="Arial" w:eastAsia="Times New Roman" w:hAnsi="Arial" w:cs="B Nazanin" w:hint="cs"/>
          <w:color w:val="222222"/>
          <w:sz w:val="32"/>
          <w:szCs w:val="32"/>
          <w:rtl/>
        </w:rPr>
        <w:t xml:space="preserve"> امید </w:t>
      </w:r>
      <w:r w:rsidR="006E593D" w:rsidRPr="006E593D">
        <w:rPr>
          <w:rFonts w:ascii="Arial" w:eastAsia="Times New Roman" w:hAnsi="Arial" w:cs="B Nazanin"/>
          <w:color w:val="222222"/>
          <w:sz w:val="32"/>
          <w:szCs w:val="32"/>
          <w:rtl/>
        </w:rPr>
        <w:t xml:space="preserve">است با اجرایی شدن اقدامات </w:t>
      </w:r>
      <w:r w:rsidR="00924B3D">
        <w:rPr>
          <w:rFonts w:ascii="Arial" w:eastAsia="Times New Roman" w:hAnsi="Arial" w:cs="B Nazanin" w:hint="cs"/>
          <w:color w:val="222222"/>
          <w:sz w:val="32"/>
          <w:szCs w:val="32"/>
          <w:rtl/>
        </w:rPr>
        <w:t>فوق</w:t>
      </w:r>
      <w:r w:rsidR="006E593D" w:rsidRPr="006E593D">
        <w:rPr>
          <w:rFonts w:ascii="Arial" w:eastAsia="Times New Roman" w:hAnsi="Arial" w:cs="B Nazanin"/>
          <w:color w:val="222222"/>
          <w:sz w:val="32"/>
          <w:szCs w:val="32"/>
          <w:rtl/>
        </w:rPr>
        <w:t xml:space="preserve"> به اندازه توان خویش گامی موثر در راه اعتلای کشور عزیزمان برداریم چرا که ارتباط صنعت و دانشگاه مقصد و هدف نیست بلکه ابزاری است برای تحقق اهداف بالاتر یعنی توسعه ملی،اما در اینجا نفس سفر (</w:t>
      </w:r>
      <w:r w:rsidR="006E593D" w:rsidRPr="006E593D">
        <w:rPr>
          <w:rFonts w:ascii="Cambria" w:eastAsia="Times New Roman" w:hAnsi="Cambria" w:cs="Cambria" w:hint="cs"/>
          <w:color w:val="222222"/>
          <w:sz w:val="32"/>
          <w:szCs w:val="32"/>
          <w:rtl/>
        </w:rPr>
        <w:t> </w:t>
      </w:r>
      <w:r w:rsidR="006E593D" w:rsidRPr="006E593D">
        <w:rPr>
          <w:rFonts w:ascii="Arial" w:eastAsia="Times New Roman" w:hAnsi="Arial" w:cs="B Nazanin"/>
          <w:color w:val="222222"/>
          <w:sz w:val="32"/>
          <w:szCs w:val="32"/>
          <w:rtl/>
        </w:rPr>
        <w:t xml:space="preserve"> </w:t>
      </w:r>
      <w:r w:rsidR="006E593D" w:rsidRPr="006E593D">
        <w:rPr>
          <w:rFonts w:ascii="Arial" w:eastAsia="Times New Roman" w:hAnsi="Arial" w:cs="B Nazanin" w:hint="cs"/>
          <w:color w:val="222222"/>
          <w:sz w:val="32"/>
          <w:szCs w:val="32"/>
          <w:rtl/>
        </w:rPr>
        <w:t>همراهی</w:t>
      </w:r>
      <w:r w:rsidR="006E593D" w:rsidRPr="006E593D">
        <w:rPr>
          <w:rFonts w:ascii="Arial" w:eastAsia="Times New Roman" w:hAnsi="Arial" w:cs="B Nazanin"/>
          <w:color w:val="222222"/>
          <w:sz w:val="32"/>
          <w:szCs w:val="32"/>
          <w:rtl/>
        </w:rPr>
        <w:t xml:space="preserve"> </w:t>
      </w:r>
      <w:r w:rsidR="006E593D" w:rsidRPr="006E593D">
        <w:rPr>
          <w:rFonts w:ascii="Arial" w:eastAsia="Times New Roman" w:hAnsi="Arial" w:cs="B Nazanin" w:hint="cs"/>
          <w:color w:val="222222"/>
          <w:sz w:val="32"/>
          <w:szCs w:val="32"/>
          <w:rtl/>
        </w:rPr>
        <w:t>صنعت</w:t>
      </w:r>
      <w:r w:rsidR="006E593D" w:rsidRPr="006E593D">
        <w:rPr>
          <w:rFonts w:ascii="Arial" w:eastAsia="Times New Roman" w:hAnsi="Arial" w:cs="B Nazanin"/>
          <w:color w:val="222222"/>
          <w:sz w:val="32"/>
          <w:szCs w:val="32"/>
          <w:rtl/>
        </w:rPr>
        <w:t xml:space="preserve"> </w:t>
      </w:r>
      <w:r w:rsidR="006E593D" w:rsidRPr="006E593D">
        <w:rPr>
          <w:rFonts w:ascii="Arial" w:eastAsia="Times New Roman" w:hAnsi="Arial" w:cs="B Nazanin" w:hint="cs"/>
          <w:color w:val="222222"/>
          <w:sz w:val="32"/>
          <w:szCs w:val="32"/>
          <w:rtl/>
        </w:rPr>
        <w:t>و</w:t>
      </w:r>
      <w:r w:rsidR="006E593D" w:rsidRPr="006E593D">
        <w:rPr>
          <w:rFonts w:ascii="Arial" w:eastAsia="Times New Roman" w:hAnsi="Arial" w:cs="B Nazanin"/>
          <w:color w:val="222222"/>
          <w:sz w:val="32"/>
          <w:szCs w:val="32"/>
          <w:rtl/>
        </w:rPr>
        <w:t xml:space="preserve"> </w:t>
      </w:r>
      <w:r w:rsidR="006E593D" w:rsidRPr="006E593D">
        <w:rPr>
          <w:rFonts w:ascii="Arial" w:eastAsia="Times New Roman" w:hAnsi="Arial" w:cs="B Nazanin" w:hint="cs"/>
          <w:color w:val="222222"/>
          <w:sz w:val="32"/>
          <w:szCs w:val="32"/>
          <w:rtl/>
        </w:rPr>
        <w:t>دانشگاه</w:t>
      </w:r>
      <w:r w:rsidR="006E593D" w:rsidRPr="006E593D">
        <w:rPr>
          <w:rFonts w:ascii="Arial" w:eastAsia="Times New Roman" w:hAnsi="Arial" w:cs="B Nazanin"/>
          <w:color w:val="222222"/>
          <w:sz w:val="32"/>
          <w:szCs w:val="32"/>
          <w:rtl/>
        </w:rPr>
        <w:t xml:space="preserve"> )</w:t>
      </w:r>
      <w:r w:rsidR="006E593D" w:rsidRPr="006E593D">
        <w:rPr>
          <w:rFonts w:ascii="Cambria" w:eastAsia="Times New Roman" w:hAnsi="Cambria" w:cs="Cambria" w:hint="cs"/>
          <w:color w:val="222222"/>
          <w:sz w:val="32"/>
          <w:szCs w:val="32"/>
          <w:rtl/>
        </w:rPr>
        <w:t> </w:t>
      </w:r>
      <w:r w:rsidR="006E593D" w:rsidRPr="006E593D">
        <w:rPr>
          <w:rFonts w:ascii="Arial" w:eastAsia="Times New Roman" w:hAnsi="Arial" w:cs="B Nazanin"/>
          <w:color w:val="222222"/>
          <w:sz w:val="32"/>
          <w:szCs w:val="32"/>
          <w:rtl/>
        </w:rPr>
        <w:t xml:space="preserve"> </w:t>
      </w:r>
      <w:r w:rsidR="006E593D" w:rsidRPr="006E593D">
        <w:rPr>
          <w:rFonts w:ascii="Arial" w:eastAsia="Times New Roman" w:hAnsi="Arial" w:cs="B Nazanin" w:hint="cs"/>
          <w:color w:val="222222"/>
          <w:sz w:val="32"/>
          <w:szCs w:val="32"/>
          <w:rtl/>
        </w:rPr>
        <w:t>همان</w:t>
      </w:r>
      <w:r w:rsidR="006E593D" w:rsidRPr="006E593D">
        <w:rPr>
          <w:rFonts w:ascii="Arial" w:eastAsia="Times New Roman" w:hAnsi="Arial" w:cs="B Nazanin"/>
          <w:color w:val="222222"/>
          <w:sz w:val="32"/>
          <w:szCs w:val="32"/>
          <w:rtl/>
        </w:rPr>
        <w:t xml:space="preserve"> </w:t>
      </w:r>
      <w:r w:rsidR="006E593D" w:rsidRPr="006E593D">
        <w:rPr>
          <w:rFonts w:ascii="Arial" w:eastAsia="Times New Roman" w:hAnsi="Arial" w:cs="B Nazanin" w:hint="cs"/>
          <w:color w:val="222222"/>
          <w:sz w:val="32"/>
          <w:szCs w:val="32"/>
          <w:rtl/>
        </w:rPr>
        <w:t>قدر</w:t>
      </w:r>
      <w:r w:rsidR="006E593D" w:rsidRPr="006E593D">
        <w:rPr>
          <w:rFonts w:ascii="Arial" w:eastAsia="Times New Roman" w:hAnsi="Arial" w:cs="B Nazanin"/>
          <w:color w:val="222222"/>
          <w:sz w:val="32"/>
          <w:szCs w:val="32"/>
          <w:rtl/>
        </w:rPr>
        <w:t xml:space="preserve"> گران بهاست که رسیدن به مقصد</w:t>
      </w:r>
      <w:r w:rsidR="006E593D" w:rsidRPr="006E593D">
        <w:rPr>
          <w:rFonts w:ascii="Arial" w:eastAsia="Times New Roman" w:hAnsi="Arial" w:cs="B Nazanin"/>
          <w:color w:val="222222"/>
          <w:sz w:val="32"/>
          <w:szCs w:val="32"/>
        </w:rPr>
        <w:t>.</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p>
    <w:p w:rsidR="006E593D" w:rsidRPr="006E593D" w:rsidRDefault="006E593D" w:rsidP="002A4D94">
      <w:pPr>
        <w:shd w:val="clear" w:color="auto" w:fill="FFFFFF"/>
        <w:bidi/>
        <w:spacing w:after="0" w:line="240" w:lineRule="auto"/>
        <w:jc w:val="both"/>
        <w:rPr>
          <w:rFonts w:ascii="Arial" w:eastAsia="Times New Roman" w:hAnsi="Arial" w:cs="B Nazanin"/>
          <w:color w:val="222222"/>
          <w:sz w:val="32"/>
          <w:szCs w:val="32"/>
        </w:rPr>
      </w:pPr>
      <w:r w:rsidRPr="006E593D">
        <w:rPr>
          <w:rFonts w:ascii="Arial" w:eastAsia="Times New Roman" w:hAnsi="Arial" w:cs="B Nazanin"/>
          <w:color w:val="222222"/>
          <w:sz w:val="32"/>
          <w:szCs w:val="32"/>
        </w:rPr>
        <w:t>     </w:t>
      </w:r>
      <w:r w:rsidRPr="006E593D">
        <w:rPr>
          <w:rFonts w:ascii="Arial" w:eastAsia="Times New Roman" w:hAnsi="Arial" w:cs="B Nazanin"/>
          <w:color w:val="222222"/>
          <w:sz w:val="32"/>
          <w:szCs w:val="32"/>
          <w:rtl/>
        </w:rPr>
        <w:t>گردآوری و تنظیم /ایمان کفعمی</w:t>
      </w:r>
    </w:p>
    <w:p w:rsidR="0093434A" w:rsidRPr="006E593D" w:rsidRDefault="00924B3D" w:rsidP="002A4D94">
      <w:pPr>
        <w:bidi/>
        <w:jc w:val="both"/>
        <w:rPr>
          <w:rFonts w:cs="B Nazanin"/>
          <w:sz w:val="28"/>
          <w:szCs w:val="28"/>
        </w:rPr>
      </w:pPr>
    </w:p>
    <w:sectPr w:rsidR="0093434A" w:rsidRPr="006E593D" w:rsidSect="00366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B7117"/>
    <w:multiLevelType w:val="hybridMultilevel"/>
    <w:tmpl w:val="BD1E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A3A0E"/>
    <w:rsid w:val="000D2FB0"/>
    <w:rsid w:val="00194E98"/>
    <w:rsid w:val="002A3A0E"/>
    <w:rsid w:val="002A4D94"/>
    <w:rsid w:val="00316B92"/>
    <w:rsid w:val="00366D75"/>
    <w:rsid w:val="00377A50"/>
    <w:rsid w:val="00384E42"/>
    <w:rsid w:val="006E593D"/>
    <w:rsid w:val="00924B3D"/>
    <w:rsid w:val="00DB70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94E98"/>
  </w:style>
  <w:style w:type="paragraph" w:styleId="ListParagraph">
    <w:name w:val="List Paragraph"/>
    <w:basedOn w:val="Normal"/>
    <w:uiPriority w:val="34"/>
    <w:qFormat/>
    <w:rsid w:val="006E593D"/>
    <w:pPr>
      <w:ind w:left="720"/>
      <w:contextualSpacing/>
    </w:pPr>
  </w:style>
</w:styles>
</file>

<file path=word/webSettings.xml><?xml version="1.0" encoding="utf-8"?>
<w:webSettings xmlns:r="http://schemas.openxmlformats.org/officeDocument/2006/relationships" xmlns:w="http://schemas.openxmlformats.org/wordprocessingml/2006/main">
  <w:divs>
    <w:div w:id="71509135">
      <w:bodyDiv w:val="1"/>
      <w:marLeft w:val="0"/>
      <w:marRight w:val="0"/>
      <w:marTop w:val="0"/>
      <w:marBottom w:val="0"/>
      <w:divBdr>
        <w:top w:val="none" w:sz="0" w:space="0" w:color="auto"/>
        <w:left w:val="none" w:sz="0" w:space="0" w:color="auto"/>
        <w:bottom w:val="none" w:sz="0" w:space="0" w:color="auto"/>
        <w:right w:val="none" w:sz="0" w:space="0" w:color="auto"/>
      </w:divBdr>
      <w:divsChild>
        <w:div w:id="136118843">
          <w:marLeft w:val="0"/>
          <w:marRight w:val="0"/>
          <w:marTop w:val="0"/>
          <w:marBottom w:val="0"/>
          <w:divBdr>
            <w:top w:val="none" w:sz="0" w:space="0" w:color="auto"/>
            <w:left w:val="none" w:sz="0" w:space="0" w:color="auto"/>
            <w:bottom w:val="none" w:sz="0" w:space="0" w:color="auto"/>
            <w:right w:val="none" w:sz="0" w:space="0" w:color="auto"/>
          </w:divBdr>
          <w:divsChild>
            <w:div w:id="1686593643">
              <w:marLeft w:val="0"/>
              <w:marRight w:val="0"/>
              <w:marTop w:val="0"/>
              <w:marBottom w:val="0"/>
              <w:divBdr>
                <w:top w:val="none" w:sz="0" w:space="0" w:color="auto"/>
                <w:left w:val="none" w:sz="0" w:space="0" w:color="auto"/>
                <w:bottom w:val="none" w:sz="0" w:space="0" w:color="auto"/>
                <w:right w:val="none" w:sz="0" w:space="0" w:color="auto"/>
              </w:divBdr>
              <w:divsChild>
                <w:div w:id="500395525">
                  <w:marLeft w:val="0"/>
                  <w:marRight w:val="0"/>
                  <w:marTop w:val="0"/>
                  <w:marBottom w:val="0"/>
                  <w:divBdr>
                    <w:top w:val="none" w:sz="0" w:space="0" w:color="auto"/>
                    <w:left w:val="none" w:sz="0" w:space="0" w:color="auto"/>
                    <w:bottom w:val="none" w:sz="0" w:space="0" w:color="auto"/>
                    <w:right w:val="none" w:sz="0" w:space="0" w:color="auto"/>
                  </w:divBdr>
                  <w:divsChild>
                    <w:div w:id="65151613">
                      <w:marLeft w:val="0"/>
                      <w:marRight w:val="0"/>
                      <w:marTop w:val="120"/>
                      <w:marBottom w:val="0"/>
                      <w:divBdr>
                        <w:top w:val="none" w:sz="0" w:space="0" w:color="auto"/>
                        <w:left w:val="none" w:sz="0" w:space="0" w:color="auto"/>
                        <w:bottom w:val="none" w:sz="0" w:space="0" w:color="auto"/>
                        <w:right w:val="none" w:sz="0" w:space="0" w:color="auto"/>
                      </w:divBdr>
                      <w:divsChild>
                        <w:div w:id="1233858663">
                          <w:marLeft w:val="0"/>
                          <w:marRight w:val="0"/>
                          <w:marTop w:val="0"/>
                          <w:marBottom w:val="0"/>
                          <w:divBdr>
                            <w:top w:val="none" w:sz="0" w:space="0" w:color="auto"/>
                            <w:left w:val="none" w:sz="0" w:space="0" w:color="auto"/>
                            <w:bottom w:val="none" w:sz="0" w:space="0" w:color="auto"/>
                            <w:right w:val="none" w:sz="0" w:space="0" w:color="auto"/>
                          </w:divBdr>
                          <w:divsChild>
                            <w:div w:id="1847788229">
                              <w:marLeft w:val="0"/>
                              <w:marRight w:val="0"/>
                              <w:marTop w:val="0"/>
                              <w:marBottom w:val="0"/>
                              <w:divBdr>
                                <w:top w:val="none" w:sz="0" w:space="0" w:color="auto"/>
                                <w:left w:val="none" w:sz="0" w:space="0" w:color="auto"/>
                                <w:bottom w:val="none" w:sz="0" w:space="0" w:color="auto"/>
                                <w:right w:val="none" w:sz="0" w:space="0" w:color="auto"/>
                              </w:divBdr>
                              <w:divsChild>
                                <w:div w:id="998120779">
                                  <w:marLeft w:val="0"/>
                                  <w:marRight w:val="0"/>
                                  <w:marTop w:val="0"/>
                                  <w:marBottom w:val="0"/>
                                  <w:divBdr>
                                    <w:top w:val="none" w:sz="0" w:space="0" w:color="auto"/>
                                    <w:left w:val="none" w:sz="0" w:space="0" w:color="auto"/>
                                    <w:bottom w:val="none" w:sz="0" w:space="0" w:color="auto"/>
                                    <w:right w:val="none" w:sz="0" w:space="0" w:color="auto"/>
                                  </w:divBdr>
                                </w:div>
                                <w:div w:id="1457867247">
                                  <w:marLeft w:val="0"/>
                                  <w:marRight w:val="0"/>
                                  <w:marTop w:val="0"/>
                                  <w:marBottom w:val="0"/>
                                  <w:divBdr>
                                    <w:top w:val="none" w:sz="0" w:space="0" w:color="auto"/>
                                    <w:left w:val="none" w:sz="0" w:space="0" w:color="auto"/>
                                    <w:bottom w:val="none" w:sz="0" w:space="0" w:color="auto"/>
                                    <w:right w:val="none" w:sz="0" w:space="0" w:color="auto"/>
                                  </w:divBdr>
                                </w:div>
                                <w:div w:id="1821341474">
                                  <w:marLeft w:val="0"/>
                                  <w:marRight w:val="0"/>
                                  <w:marTop w:val="0"/>
                                  <w:marBottom w:val="0"/>
                                  <w:divBdr>
                                    <w:top w:val="none" w:sz="0" w:space="0" w:color="auto"/>
                                    <w:left w:val="none" w:sz="0" w:space="0" w:color="auto"/>
                                    <w:bottom w:val="none" w:sz="0" w:space="0" w:color="auto"/>
                                    <w:right w:val="none" w:sz="0" w:space="0" w:color="auto"/>
                                  </w:divBdr>
                                </w:div>
                                <w:div w:id="159851390">
                                  <w:marLeft w:val="0"/>
                                  <w:marRight w:val="0"/>
                                  <w:marTop w:val="0"/>
                                  <w:marBottom w:val="0"/>
                                  <w:divBdr>
                                    <w:top w:val="none" w:sz="0" w:space="0" w:color="auto"/>
                                    <w:left w:val="none" w:sz="0" w:space="0" w:color="auto"/>
                                    <w:bottom w:val="none" w:sz="0" w:space="0" w:color="auto"/>
                                    <w:right w:val="none" w:sz="0" w:space="0" w:color="auto"/>
                                  </w:divBdr>
                                </w:div>
                                <w:div w:id="659576747">
                                  <w:marLeft w:val="0"/>
                                  <w:marRight w:val="0"/>
                                  <w:marTop w:val="0"/>
                                  <w:marBottom w:val="0"/>
                                  <w:divBdr>
                                    <w:top w:val="none" w:sz="0" w:space="0" w:color="auto"/>
                                    <w:left w:val="none" w:sz="0" w:space="0" w:color="auto"/>
                                    <w:bottom w:val="none" w:sz="0" w:space="0" w:color="auto"/>
                                    <w:right w:val="none" w:sz="0" w:space="0" w:color="auto"/>
                                  </w:divBdr>
                                </w:div>
                                <w:div w:id="1398094466">
                                  <w:marLeft w:val="0"/>
                                  <w:marRight w:val="0"/>
                                  <w:marTop w:val="0"/>
                                  <w:marBottom w:val="0"/>
                                  <w:divBdr>
                                    <w:top w:val="none" w:sz="0" w:space="0" w:color="auto"/>
                                    <w:left w:val="none" w:sz="0" w:space="0" w:color="auto"/>
                                    <w:bottom w:val="none" w:sz="0" w:space="0" w:color="auto"/>
                                    <w:right w:val="none" w:sz="0" w:space="0" w:color="auto"/>
                                  </w:divBdr>
                                </w:div>
                                <w:div w:id="904800207">
                                  <w:marLeft w:val="0"/>
                                  <w:marRight w:val="0"/>
                                  <w:marTop w:val="0"/>
                                  <w:marBottom w:val="0"/>
                                  <w:divBdr>
                                    <w:top w:val="none" w:sz="0" w:space="0" w:color="auto"/>
                                    <w:left w:val="none" w:sz="0" w:space="0" w:color="auto"/>
                                    <w:bottom w:val="none" w:sz="0" w:space="0" w:color="auto"/>
                                    <w:right w:val="none" w:sz="0" w:space="0" w:color="auto"/>
                                  </w:divBdr>
                                </w:div>
                                <w:div w:id="1350066163">
                                  <w:marLeft w:val="0"/>
                                  <w:marRight w:val="0"/>
                                  <w:marTop w:val="0"/>
                                  <w:marBottom w:val="0"/>
                                  <w:divBdr>
                                    <w:top w:val="none" w:sz="0" w:space="0" w:color="auto"/>
                                    <w:left w:val="none" w:sz="0" w:space="0" w:color="auto"/>
                                    <w:bottom w:val="none" w:sz="0" w:space="0" w:color="auto"/>
                                    <w:right w:val="none" w:sz="0" w:space="0" w:color="auto"/>
                                  </w:divBdr>
                                </w:div>
                                <w:div w:id="287669826">
                                  <w:marLeft w:val="0"/>
                                  <w:marRight w:val="0"/>
                                  <w:marTop w:val="0"/>
                                  <w:marBottom w:val="0"/>
                                  <w:divBdr>
                                    <w:top w:val="none" w:sz="0" w:space="0" w:color="auto"/>
                                    <w:left w:val="none" w:sz="0" w:space="0" w:color="auto"/>
                                    <w:bottom w:val="none" w:sz="0" w:space="0" w:color="auto"/>
                                    <w:right w:val="none" w:sz="0" w:space="0" w:color="auto"/>
                                  </w:divBdr>
                                </w:div>
                                <w:div w:id="1153108945">
                                  <w:marLeft w:val="0"/>
                                  <w:marRight w:val="0"/>
                                  <w:marTop w:val="0"/>
                                  <w:marBottom w:val="0"/>
                                  <w:divBdr>
                                    <w:top w:val="none" w:sz="0" w:space="0" w:color="auto"/>
                                    <w:left w:val="none" w:sz="0" w:space="0" w:color="auto"/>
                                    <w:bottom w:val="none" w:sz="0" w:space="0" w:color="auto"/>
                                    <w:right w:val="none" w:sz="0" w:space="0" w:color="auto"/>
                                  </w:divBdr>
                                </w:div>
                                <w:div w:id="1777482233">
                                  <w:marLeft w:val="0"/>
                                  <w:marRight w:val="0"/>
                                  <w:marTop w:val="0"/>
                                  <w:marBottom w:val="0"/>
                                  <w:divBdr>
                                    <w:top w:val="none" w:sz="0" w:space="0" w:color="auto"/>
                                    <w:left w:val="none" w:sz="0" w:space="0" w:color="auto"/>
                                    <w:bottom w:val="none" w:sz="0" w:space="0" w:color="auto"/>
                                    <w:right w:val="none" w:sz="0" w:space="0" w:color="auto"/>
                                  </w:divBdr>
                                </w:div>
                                <w:div w:id="433133357">
                                  <w:marLeft w:val="0"/>
                                  <w:marRight w:val="0"/>
                                  <w:marTop w:val="0"/>
                                  <w:marBottom w:val="0"/>
                                  <w:divBdr>
                                    <w:top w:val="none" w:sz="0" w:space="0" w:color="auto"/>
                                    <w:left w:val="none" w:sz="0" w:space="0" w:color="auto"/>
                                    <w:bottom w:val="none" w:sz="0" w:space="0" w:color="auto"/>
                                    <w:right w:val="none" w:sz="0" w:space="0" w:color="auto"/>
                                  </w:divBdr>
                                </w:div>
                                <w:div w:id="984629478">
                                  <w:marLeft w:val="0"/>
                                  <w:marRight w:val="0"/>
                                  <w:marTop w:val="0"/>
                                  <w:marBottom w:val="0"/>
                                  <w:divBdr>
                                    <w:top w:val="none" w:sz="0" w:space="0" w:color="auto"/>
                                    <w:left w:val="none" w:sz="0" w:space="0" w:color="auto"/>
                                    <w:bottom w:val="none" w:sz="0" w:space="0" w:color="auto"/>
                                    <w:right w:val="none" w:sz="0" w:space="0" w:color="auto"/>
                                  </w:divBdr>
                                </w:div>
                                <w:div w:id="1417945474">
                                  <w:marLeft w:val="0"/>
                                  <w:marRight w:val="0"/>
                                  <w:marTop w:val="0"/>
                                  <w:marBottom w:val="0"/>
                                  <w:divBdr>
                                    <w:top w:val="none" w:sz="0" w:space="0" w:color="auto"/>
                                    <w:left w:val="none" w:sz="0" w:space="0" w:color="auto"/>
                                    <w:bottom w:val="none" w:sz="0" w:space="0" w:color="auto"/>
                                    <w:right w:val="none" w:sz="0" w:space="0" w:color="auto"/>
                                  </w:divBdr>
                                </w:div>
                                <w:div w:id="2048748659">
                                  <w:marLeft w:val="0"/>
                                  <w:marRight w:val="0"/>
                                  <w:marTop w:val="0"/>
                                  <w:marBottom w:val="0"/>
                                  <w:divBdr>
                                    <w:top w:val="none" w:sz="0" w:space="0" w:color="auto"/>
                                    <w:left w:val="none" w:sz="0" w:space="0" w:color="auto"/>
                                    <w:bottom w:val="none" w:sz="0" w:space="0" w:color="auto"/>
                                    <w:right w:val="none" w:sz="0" w:space="0" w:color="auto"/>
                                  </w:divBdr>
                                </w:div>
                                <w:div w:id="220135603">
                                  <w:marLeft w:val="0"/>
                                  <w:marRight w:val="0"/>
                                  <w:marTop w:val="0"/>
                                  <w:marBottom w:val="0"/>
                                  <w:divBdr>
                                    <w:top w:val="none" w:sz="0" w:space="0" w:color="auto"/>
                                    <w:left w:val="none" w:sz="0" w:space="0" w:color="auto"/>
                                    <w:bottom w:val="none" w:sz="0" w:space="0" w:color="auto"/>
                                    <w:right w:val="none" w:sz="0" w:space="0" w:color="auto"/>
                                  </w:divBdr>
                                </w:div>
                                <w:div w:id="1660115228">
                                  <w:marLeft w:val="0"/>
                                  <w:marRight w:val="0"/>
                                  <w:marTop w:val="0"/>
                                  <w:marBottom w:val="0"/>
                                  <w:divBdr>
                                    <w:top w:val="none" w:sz="0" w:space="0" w:color="auto"/>
                                    <w:left w:val="none" w:sz="0" w:space="0" w:color="auto"/>
                                    <w:bottom w:val="none" w:sz="0" w:space="0" w:color="auto"/>
                                    <w:right w:val="none" w:sz="0" w:space="0" w:color="auto"/>
                                  </w:divBdr>
                                </w:div>
                                <w:div w:id="734284629">
                                  <w:marLeft w:val="0"/>
                                  <w:marRight w:val="0"/>
                                  <w:marTop w:val="0"/>
                                  <w:marBottom w:val="0"/>
                                  <w:divBdr>
                                    <w:top w:val="none" w:sz="0" w:space="0" w:color="auto"/>
                                    <w:left w:val="none" w:sz="0" w:space="0" w:color="auto"/>
                                    <w:bottom w:val="none" w:sz="0" w:space="0" w:color="auto"/>
                                    <w:right w:val="none" w:sz="0" w:space="0" w:color="auto"/>
                                  </w:divBdr>
                                </w:div>
                                <w:div w:id="547649167">
                                  <w:marLeft w:val="0"/>
                                  <w:marRight w:val="0"/>
                                  <w:marTop w:val="0"/>
                                  <w:marBottom w:val="0"/>
                                  <w:divBdr>
                                    <w:top w:val="none" w:sz="0" w:space="0" w:color="auto"/>
                                    <w:left w:val="none" w:sz="0" w:space="0" w:color="auto"/>
                                    <w:bottom w:val="none" w:sz="0" w:space="0" w:color="auto"/>
                                    <w:right w:val="none" w:sz="0" w:space="0" w:color="auto"/>
                                  </w:divBdr>
                                </w:div>
                                <w:div w:id="1883781504">
                                  <w:marLeft w:val="0"/>
                                  <w:marRight w:val="0"/>
                                  <w:marTop w:val="0"/>
                                  <w:marBottom w:val="0"/>
                                  <w:divBdr>
                                    <w:top w:val="none" w:sz="0" w:space="0" w:color="auto"/>
                                    <w:left w:val="none" w:sz="0" w:space="0" w:color="auto"/>
                                    <w:bottom w:val="none" w:sz="0" w:space="0" w:color="auto"/>
                                    <w:right w:val="none" w:sz="0" w:space="0" w:color="auto"/>
                                  </w:divBdr>
                                </w:div>
                                <w:div w:id="2133017670">
                                  <w:marLeft w:val="0"/>
                                  <w:marRight w:val="0"/>
                                  <w:marTop w:val="0"/>
                                  <w:marBottom w:val="0"/>
                                  <w:divBdr>
                                    <w:top w:val="none" w:sz="0" w:space="0" w:color="auto"/>
                                    <w:left w:val="none" w:sz="0" w:space="0" w:color="auto"/>
                                    <w:bottom w:val="none" w:sz="0" w:space="0" w:color="auto"/>
                                    <w:right w:val="none" w:sz="0" w:space="0" w:color="auto"/>
                                  </w:divBdr>
                                </w:div>
                                <w:div w:id="1602492498">
                                  <w:marLeft w:val="0"/>
                                  <w:marRight w:val="0"/>
                                  <w:marTop w:val="0"/>
                                  <w:marBottom w:val="0"/>
                                  <w:divBdr>
                                    <w:top w:val="none" w:sz="0" w:space="0" w:color="auto"/>
                                    <w:left w:val="none" w:sz="0" w:space="0" w:color="auto"/>
                                    <w:bottom w:val="none" w:sz="0" w:space="0" w:color="auto"/>
                                    <w:right w:val="none" w:sz="0" w:space="0" w:color="auto"/>
                                  </w:divBdr>
                                </w:div>
                                <w:div w:id="531385697">
                                  <w:marLeft w:val="0"/>
                                  <w:marRight w:val="0"/>
                                  <w:marTop w:val="0"/>
                                  <w:marBottom w:val="0"/>
                                  <w:divBdr>
                                    <w:top w:val="none" w:sz="0" w:space="0" w:color="auto"/>
                                    <w:left w:val="none" w:sz="0" w:space="0" w:color="auto"/>
                                    <w:bottom w:val="none" w:sz="0" w:space="0" w:color="auto"/>
                                    <w:right w:val="none" w:sz="0" w:space="0" w:color="auto"/>
                                  </w:divBdr>
                                </w:div>
                                <w:div w:id="284586019">
                                  <w:marLeft w:val="0"/>
                                  <w:marRight w:val="0"/>
                                  <w:marTop w:val="0"/>
                                  <w:marBottom w:val="0"/>
                                  <w:divBdr>
                                    <w:top w:val="none" w:sz="0" w:space="0" w:color="auto"/>
                                    <w:left w:val="none" w:sz="0" w:space="0" w:color="auto"/>
                                    <w:bottom w:val="none" w:sz="0" w:space="0" w:color="auto"/>
                                    <w:right w:val="none" w:sz="0" w:space="0" w:color="auto"/>
                                  </w:divBdr>
                                </w:div>
                                <w:div w:id="207030373">
                                  <w:marLeft w:val="0"/>
                                  <w:marRight w:val="0"/>
                                  <w:marTop w:val="0"/>
                                  <w:marBottom w:val="0"/>
                                  <w:divBdr>
                                    <w:top w:val="none" w:sz="0" w:space="0" w:color="auto"/>
                                    <w:left w:val="none" w:sz="0" w:space="0" w:color="auto"/>
                                    <w:bottom w:val="none" w:sz="0" w:space="0" w:color="auto"/>
                                    <w:right w:val="none" w:sz="0" w:space="0" w:color="auto"/>
                                  </w:divBdr>
                                </w:div>
                                <w:div w:id="365563945">
                                  <w:marLeft w:val="0"/>
                                  <w:marRight w:val="0"/>
                                  <w:marTop w:val="0"/>
                                  <w:marBottom w:val="0"/>
                                  <w:divBdr>
                                    <w:top w:val="none" w:sz="0" w:space="0" w:color="auto"/>
                                    <w:left w:val="none" w:sz="0" w:space="0" w:color="auto"/>
                                    <w:bottom w:val="none" w:sz="0" w:space="0" w:color="auto"/>
                                    <w:right w:val="none" w:sz="0" w:space="0" w:color="auto"/>
                                  </w:divBdr>
                                </w:div>
                                <w:div w:id="132455566">
                                  <w:marLeft w:val="0"/>
                                  <w:marRight w:val="0"/>
                                  <w:marTop w:val="0"/>
                                  <w:marBottom w:val="0"/>
                                  <w:divBdr>
                                    <w:top w:val="none" w:sz="0" w:space="0" w:color="auto"/>
                                    <w:left w:val="none" w:sz="0" w:space="0" w:color="auto"/>
                                    <w:bottom w:val="none" w:sz="0" w:space="0" w:color="auto"/>
                                    <w:right w:val="none" w:sz="0" w:space="0" w:color="auto"/>
                                  </w:divBdr>
                                </w:div>
                                <w:div w:id="139663167">
                                  <w:marLeft w:val="0"/>
                                  <w:marRight w:val="0"/>
                                  <w:marTop w:val="0"/>
                                  <w:marBottom w:val="0"/>
                                  <w:divBdr>
                                    <w:top w:val="none" w:sz="0" w:space="0" w:color="auto"/>
                                    <w:left w:val="none" w:sz="0" w:space="0" w:color="auto"/>
                                    <w:bottom w:val="none" w:sz="0" w:space="0" w:color="auto"/>
                                    <w:right w:val="none" w:sz="0" w:space="0" w:color="auto"/>
                                  </w:divBdr>
                                </w:div>
                                <w:div w:id="1453282957">
                                  <w:marLeft w:val="0"/>
                                  <w:marRight w:val="0"/>
                                  <w:marTop w:val="0"/>
                                  <w:marBottom w:val="0"/>
                                  <w:divBdr>
                                    <w:top w:val="none" w:sz="0" w:space="0" w:color="auto"/>
                                    <w:left w:val="none" w:sz="0" w:space="0" w:color="auto"/>
                                    <w:bottom w:val="none" w:sz="0" w:space="0" w:color="auto"/>
                                    <w:right w:val="none" w:sz="0" w:space="0" w:color="auto"/>
                                  </w:divBdr>
                                </w:div>
                                <w:div w:id="124281511">
                                  <w:marLeft w:val="0"/>
                                  <w:marRight w:val="0"/>
                                  <w:marTop w:val="0"/>
                                  <w:marBottom w:val="0"/>
                                  <w:divBdr>
                                    <w:top w:val="none" w:sz="0" w:space="0" w:color="auto"/>
                                    <w:left w:val="none" w:sz="0" w:space="0" w:color="auto"/>
                                    <w:bottom w:val="none" w:sz="0" w:space="0" w:color="auto"/>
                                    <w:right w:val="none" w:sz="0" w:space="0" w:color="auto"/>
                                  </w:divBdr>
                                </w:div>
                                <w:div w:id="9665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071752">
          <w:marLeft w:val="0"/>
          <w:marRight w:val="0"/>
          <w:marTop w:val="0"/>
          <w:marBottom w:val="0"/>
          <w:divBdr>
            <w:top w:val="none" w:sz="0" w:space="0" w:color="auto"/>
            <w:left w:val="none" w:sz="0" w:space="0" w:color="auto"/>
            <w:bottom w:val="none" w:sz="0" w:space="0" w:color="auto"/>
            <w:right w:val="none" w:sz="0" w:space="0" w:color="auto"/>
          </w:divBdr>
          <w:divsChild>
            <w:div w:id="18750511">
              <w:marLeft w:val="0"/>
              <w:marRight w:val="0"/>
              <w:marTop w:val="0"/>
              <w:marBottom w:val="0"/>
              <w:divBdr>
                <w:top w:val="none" w:sz="0" w:space="0" w:color="auto"/>
                <w:left w:val="none" w:sz="0" w:space="0" w:color="auto"/>
                <w:bottom w:val="none" w:sz="0" w:space="0" w:color="auto"/>
                <w:right w:val="none" w:sz="0" w:space="0" w:color="auto"/>
              </w:divBdr>
              <w:divsChild>
                <w:div w:id="1649476128">
                  <w:marLeft w:val="0"/>
                  <w:marRight w:val="0"/>
                  <w:marTop w:val="0"/>
                  <w:marBottom w:val="0"/>
                  <w:divBdr>
                    <w:top w:val="none" w:sz="0" w:space="0" w:color="auto"/>
                    <w:left w:val="none" w:sz="0" w:space="0" w:color="auto"/>
                    <w:bottom w:val="none" w:sz="0" w:space="0" w:color="auto"/>
                    <w:right w:val="none" w:sz="0" w:space="0" w:color="auto"/>
                  </w:divBdr>
                  <w:divsChild>
                    <w:div w:id="217667135">
                      <w:marLeft w:val="0"/>
                      <w:marRight w:val="0"/>
                      <w:marTop w:val="0"/>
                      <w:marBottom w:val="0"/>
                      <w:divBdr>
                        <w:top w:val="none" w:sz="0" w:space="0" w:color="auto"/>
                        <w:left w:val="none" w:sz="0" w:space="0" w:color="auto"/>
                        <w:bottom w:val="none" w:sz="0" w:space="0" w:color="auto"/>
                        <w:right w:val="none" w:sz="0" w:space="0" w:color="auto"/>
                      </w:divBdr>
                      <w:divsChild>
                        <w:div w:id="1145242330">
                          <w:marLeft w:val="0"/>
                          <w:marRight w:val="0"/>
                          <w:marTop w:val="0"/>
                          <w:marBottom w:val="0"/>
                          <w:divBdr>
                            <w:top w:val="none" w:sz="0" w:space="0" w:color="auto"/>
                            <w:left w:val="none" w:sz="0" w:space="0" w:color="auto"/>
                            <w:bottom w:val="none" w:sz="0" w:space="0" w:color="auto"/>
                            <w:right w:val="none" w:sz="0" w:space="0" w:color="auto"/>
                          </w:divBdr>
                          <w:divsChild>
                            <w:div w:id="428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1035">
      <w:bodyDiv w:val="1"/>
      <w:marLeft w:val="0"/>
      <w:marRight w:val="0"/>
      <w:marTop w:val="0"/>
      <w:marBottom w:val="0"/>
      <w:divBdr>
        <w:top w:val="none" w:sz="0" w:space="0" w:color="auto"/>
        <w:left w:val="none" w:sz="0" w:space="0" w:color="auto"/>
        <w:bottom w:val="none" w:sz="0" w:space="0" w:color="auto"/>
        <w:right w:val="none" w:sz="0" w:space="0" w:color="auto"/>
      </w:divBdr>
      <w:divsChild>
        <w:div w:id="386030493">
          <w:marLeft w:val="0"/>
          <w:marRight w:val="0"/>
          <w:marTop w:val="0"/>
          <w:marBottom w:val="0"/>
          <w:divBdr>
            <w:top w:val="none" w:sz="0" w:space="0" w:color="auto"/>
            <w:left w:val="none" w:sz="0" w:space="0" w:color="auto"/>
            <w:bottom w:val="none" w:sz="0" w:space="0" w:color="auto"/>
            <w:right w:val="none" w:sz="0" w:space="0" w:color="auto"/>
          </w:divBdr>
          <w:divsChild>
            <w:div w:id="1326586999">
              <w:marLeft w:val="0"/>
              <w:marRight w:val="0"/>
              <w:marTop w:val="0"/>
              <w:marBottom w:val="0"/>
              <w:divBdr>
                <w:top w:val="none" w:sz="0" w:space="0" w:color="auto"/>
                <w:left w:val="none" w:sz="0" w:space="0" w:color="auto"/>
                <w:bottom w:val="none" w:sz="0" w:space="0" w:color="auto"/>
                <w:right w:val="none" w:sz="0" w:space="0" w:color="auto"/>
              </w:divBdr>
              <w:divsChild>
                <w:div w:id="66078487">
                  <w:marLeft w:val="0"/>
                  <w:marRight w:val="0"/>
                  <w:marTop w:val="120"/>
                  <w:marBottom w:val="0"/>
                  <w:divBdr>
                    <w:top w:val="none" w:sz="0" w:space="0" w:color="auto"/>
                    <w:left w:val="none" w:sz="0" w:space="0" w:color="auto"/>
                    <w:bottom w:val="none" w:sz="0" w:space="0" w:color="auto"/>
                    <w:right w:val="none" w:sz="0" w:space="0" w:color="auto"/>
                  </w:divBdr>
                  <w:divsChild>
                    <w:div w:id="918711010">
                      <w:marLeft w:val="0"/>
                      <w:marRight w:val="0"/>
                      <w:marTop w:val="0"/>
                      <w:marBottom w:val="0"/>
                      <w:divBdr>
                        <w:top w:val="none" w:sz="0" w:space="0" w:color="auto"/>
                        <w:left w:val="none" w:sz="0" w:space="0" w:color="auto"/>
                        <w:bottom w:val="none" w:sz="0" w:space="0" w:color="auto"/>
                        <w:right w:val="none" w:sz="0" w:space="0" w:color="auto"/>
                      </w:divBdr>
                      <w:divsChild>
                        <w:div w:id="1035737698">
                          <w:marLeft w:val="0"/>
                          <w:marRight w:val="0"/>
                          <w:marTop w:val="0"/>
                          <w:marBottom w:val="0"/>
                          <w:divBdr>
                            <w:top w:val="none" w:sz="0" w:space="0" w:color="auto"/>
                            <w:left w:val="none" w:sz="0" w:space="0" w:color="auto"/>
                            <w:bottom w:val="none" w:sz="0" w:space="0" w:color="auto"/>
                            <w:right w:val="none" w:sz="0" w:space="0" w:color="auto"/>
                          </w:divBdr>
                          <w:divsChild>
                            <w:div w:id="1788161980">
                              <w:marLeft w:val="0"/>
                              <w:marRight w:val="0"/>
                              <w:marTop w:val="0"/>
                              <w:marBottom w:val="0"/>
                              <w:divBdr>
                                <w:top w:val="none" w:sz="0" w:space="0" w:color="auto"/>
                                <w:left w:val="none" w:sz="0" w:space="0" w:color="auto"/>
                                <w:bottom w:val="none" w:sz="0" w:space="0" w:color="auto"/>
                                <w:right w:val="none" w:sz="0" w:space="0" w:color="auto"/>
                              </w:divBdr>
                            </w:div>
                            <w:div w:id="1690452477">
                              <w:marLeft w:val="0"/>
                              <w:marRight w:val="0"/>
                              <w:marTop w:val="0"/>
                              <w:marBottom w:val="0"/>
                              <w:divBdr>
                                <w:top w:val="none" w:sz="0" w:space="0" w:color="auto"/>
                                <w:left w:val="none" w:sz="0" w:space="0" w:color="auto"/>
                                <w:bottom w:val="none" w:sz="0" w:space="0" w:color="auto"/>
                                <w:right w:val="none" w:sz="0" w:space="0" w:color="auto"/>
                              </w:divBdr>
                            </w:div>
                            <w:div w:id="367150724">
                              <w:marLeft w:val="0"/>
                              <w:marRight w:val="0"/>
                              <w:marTop w:val="0"/>
                              <w:marBottom w:val="0"/>
                              <w:divBdr>
                                <w:top w:val="none" w:sz="0" w:space="0" w:color="auto"/>
                                <w:left w:val="none" w:sz="0" w:space="0" w:color="auto"/>
                                <w:bottom w:val="none" w:sz="0" w:space="0" w:color="auto"/>
                                <w:right w:val="none" w:sz="0" w:space="0" w:color="auto"/>
                              </w:divBdr>
                            </w:div>
                            <w:div w:id="1291085323">
                              <w:marLeft w:val="0"/>
                              <w:marRight w:val="0"/>
                              <w:marTop w:val="0"/>
                              <w:marBottom w:val="0"/>
                              <w:divBdr>
                                <w:top w:val="none" w:sz="0" w:space="0" w:color="auto"/>
                                <w:left w:val="none" w:sz="0" w:space="0" w:color="auto"/>
                                <w:bottom w:val="none" w:sz="0" w:space="0" w:color="auto"/>
                                <w:right w:val="none" w:sz="0" w:space="0" w:color="auto"/>
                              </w:divBdr>
                            </w:div>
                            <w:div w:id="1554267359">
                              <w:marLeft w:val="0"/>
                              <w:marRight w:val="0"/>
                              <w:marTop w:val="0"/>
                              <w:marBottom w:val="0"/>
                              <w:divBdr>
                                <w:top w:val="none" w:sz="0" w:space="0" w:color="auto"/>
                                <w:left w:val="none" w:sz="0" w:space="0" w:color="auto"/>
                                <w:bottom w:val="none" w:sz="0" w:space="0" w:color="auto"/>
                                <w:right w:val="none" w:sz="0" w:space="0" w:color="auto"/>
                              </w:divBdr>
                            </w:div>
                            <w:div w:id="1124884114">
                              <w:marLeft w:val="0"/>
                              <w:marRight w:val="0"/>
                              <w:marTop w:val="0"/>
                              <w:marBottom w:val="0"/>
                              <w:divBdr>
                                <w:top w:val="none" w:sz="0" w:space="0" w:color="auto"/>
                                <w:left w:val="none" w:sz="0" w:space="0" w:color="auto"/>
                                <w:bottom w:val="none" w:sz="0" w:space="0" w:color="auto"/>
                                <w:right w:val="none" w:sz="0" w:space="0" w:color="auto"/>
                              </w:divBdr>
                            </w:div>
                            <w:div w:id="985010265">
                              <w:marLeft w:val="0"/>
                              <w:marRight w:val="0"/>
                              <w:marTop w:val="0"/>
                              <w:marBottom w:val="0"/>
                              <w:divBdr>
                                <w:top w:val="none" w:sz="0" w:space="0" w:color="auto"/>
                                <w:left w:val="none" w:sz="0" w:space="0" w:color="auto"/>
                                <w:bottom w:val="none" w:sz="0" w:space="0" w:color="auto"/>
                                <w:right w:val="none" w:sz="0" w:space="0" w:color="auto"/>
                              </w:divBdr>
                            </w:div>
                            <w:div w:id="1001392390">
                              <w:marLeft w:val="0"/>
                              <w:marRight w:val="0"/>
                              <w:marTop w:val="0"/>
                              <w:marBottom w:val="0"/>
                              <w:divBdr>
                                <w:top w:val="none" w:sz="0" w:space="0" w:color="auto"/>
                                <w:left w:val="none" w:sz="0" w:space="0" w:color="auto"/>
                                <w:bottom w:val="none" w:sz="0" w:space="0" w:color="auto"/>
                                <w:right w:val="none" w:sz="0" w:space="0" w:color="auto"/>
                              </w:divBdr>
                            </w:div>
                            <w:div w:id="1157460714">
                              <w:marLeft w:val="0"/>
                              <w:marRight w:val="0"/>
                              <w:marTop w:val="0"/>
                              <w:marBottom w:val="0"/>
                              <w:divBdr>
                                <w:top w:val="none" w:sz="0" w:space="0" w:color="auto"/>
                                <w:left w:val="none" w:sz="0" w:space="0" w:color="auto"/>
                                <w:bottom w:val="none" w:sz="0" w:space="0" w:color="auto"/>
                                <w:right w:val="none" w:sz="0" w:space="0" w:color="auto"/>
                              </w:divBdr>
                            </w:div>
                            <w:div w:id="931204136">
                              <w:marLeft w:val="0"/>
                              <w:marRight w:val="0"/>
                              <w:marTop w:val="0"/>
                              <w:marBottom w:val="0"/>
                              <w:divBdr>
                                <w:top w:val="none" w:sz="0" w:space="0" w:color="auto"/>
                                <w:left w:val="none" w:sz="0" w:space="0" w:color="auto"/>
                                <w:bottom w:val="none" w:sz="0" w:space="0" w:color="auto"/>
                                <w:right w:val="none" w:sz="0" w:space="0" w:color="auto"/>
                              </w:divBdr>
                            </w:div>
                            <w:div w:id="1905489249">
                              <w:marLeft w:val="0"/>
                              <w:marRight w:val="0"/>
                              <w:marTop w:val="0"/>
                              <w:marBottom w:val="0"/>
                              <w:divBdr>
                                <w:top w:val="none" w:sz="0" w:space="0" w:color="auto"/>
                                <w:left w:val="none" w:sz="0" w:space="0" w:color="auto"/>
                                <w:bottom w:val="none" w:sz="0" w:space="0" w:color="auto"/>
                                <w:right w:val="none" w:sz="0" w:space="0" w:color="auto"/>
                              </w:divBdr>
                            </w:div>
                            <w:div w:id="762653368">
                              <w:marLeft w:val="0"/>
                              <w:marRight w:val="0"/>
                              <w:marTop w:val="0"/>
                              <w:marBottom w:val="0"/>
                              <w:divBdr>
                                <w:top w:val="none" w:sz="0" w:space="0" w:color="auto"/>
                                <w:left w:val="none" w:sz="0" w:space="0" w:color="auto"/>
                                <w:bottom w:val="none" w:sz="0" w:space="0" w:color="auto"/>
                                <w:right w:val="none" w:sz="0" w:space="0" w:color="auto"/>
                              </w:divBdr>
                            </w:div>
                            <w:div w:id="1864325555">
                              <w:marLeft w:val="0"/>
                              <w:marRight w:val="0"/>
                              <w:marTop w:val="0"/>
                              <w:marBottom w:val="0"/>
                              <w:divBdr>
                                <w:top w:val="none" w:sz="0" w:space="0" w:color="auto"/>
                                <w:left w:val="none" w:sz="0" w:space="0" w:color="auto"/>
                                <w:bottom w:val="none" w:sz="0" w:space="0" w:color="auto"/>
                                <w:right w:val="none" w:sz="0" w:space="0" w:color="auto"/>
                              </w:divBdr>
                            </w:div>
                            <w:div w:id="1008365978">
                              <w:marLeft w:val="0"/>
                              <w:marRight w:val="0"/>
                              <w:marTop w:val="0"/>
                              <w:marBottom w:val="0"/>
                              <w:divBdr>
                                <w:top w:val="none" w:sz="0" w:space="0" w:color="auto"/>
                                <w:left w:val="none" w:sz="0" w:space="0" w:color="auto"/>
                                <w:bottom w:val="none" w:sz="0" w:space="0" w:color="auto"/>
                                <w:right w:val="none" w:sz="0" w:space="0" w:color="auto"/>
                              </w:divBdr>
                            </w:div>
                            <w:div w:id="1534920126">
                              <w:marLeft w:val="0"/>
                              <w:marRight w:val="0"/>
                              <w:marTop w:val="0"/>
                              <w:marBottom w:val="0"/>
                              <w:divBdr>
                                <w:top w:val="none" w:sz="0" w:space="0" w:color="auto"/>
                                <w:left w:val="none" w:sz="0" w:space="0" w:color="auto"/>
                                <w:bottom w:val="none" w:sz="0" w:space="0" w:color="auto"/>
                                <w:right w:val="none" w:sz="0" w:space="0" w:color="auto"/>
                              </w:divBdr>
                            </w:div>
                            <w:div w:id="1172257090">
                              <w:marLeft w:val="0"/>
                              <w:marRight w:val="0"/>
                              <w:marTop w:val="0"/>
                              <w:marBottom w:val="0"/>
                              <w:divBdr>
                                <w:top w:val="none" w:sz="0" w:space="0" w:color="auto"/>
                                <w:left w:val="none" w:sz="0" w:space="0" w:color="auto"/>
                                <w:bottom w:val="none" w:sz="0" w:space="0" w:color="auto"/>
                                <w:right w:val="none" w:sz="0" w:space="0" w:color="auto"/>
                              </w:divBdr>
                            </w:div>
                            <w:div w:id="518929597">
                              <w:marLeft w:val="0"/>
                              <w:marRight w:val="0"/>
                              <w:marTop w:val="0"/>
                              <w:marBottom w:val="0"/>
                              <w:divBdr>
                                <w:top w:val="none" w:sz="0" w:space="0" w:color="auto"/>
                                <w:left w:val="none" w:sz="0" w:space="0" w:color="auto"/>
                                <w:bottom w:val="none" w:sz="0" w:space="0" w:color="auto"/>
                                <w:right w:val="none" w:sz="0" w:space="0" w:color="auto"/>
                              </w:divBdr>
                            </w:div>
                            <w:div w:id="848182868">
                              <w:marLeft w:val="0"/>
                              <w:marRight w:val="0"/>
                              <w:marTop w:val="0"/>
                              <w:marBottom w:val="0"/>
                              <w:divBdr>
                                <w:top w:val="none" w:sz="0" w:space="0" w:color="auto"/>
                                <w:left w:val="none" w:sz="0" w:space="0" w:color="auto"/>
                                <w:bottom w:val="none" w:sz="0" w:space="0" w:color="auto"/>
                                <w:right w:val="none" w:sz="0" w:space="0" w:color="auto"/>
                              </w:divBdr>
                            </w:div>
                            <w:div w:id="948703661">
                              <w:marLeft w:val="0"/>
                              <w:marRight w:val="0"/>
                              <w:marTop w:val="0"/>
                              <w:marBottom w:val="0"/>
                              <w:divBdr>
                                <w:top w:val="none" w:sz="0" w:space="0" w:color="auto"/>
                                <w:left w:val="none" w:sz="0" w:space="0" w:color="auto"/>
                                <w:bottom w:val="none" w:sz="0" w:space="0" w:color="auto"/>
                                <w:right w:val="none" w:sz="0" w:space="0" w:color="auto"/>
                              </w:divBdr>
                            </w:div>
                            <w:div w:id="343016005">
                              <w:marLeft w:val="0"/>
                              <w:marRight w:val="0"/>
                              <w:marTop w:val="0"/>
                              <w:marBottom w:val="0"/>
                              <w:divBdr>
                                <w:top w:val="none" w:sz="0" w:space="0" w:color="auto"/>
                                <w:left w:val="none" w:sz="0" w:space="0" w:color="auto"/>
                                <w:bottom w:val="none" w:sz="0" w:space="0" w:color="auto"/>
                                <w:right w:val="none" w:sz="0" w:space="0" w:color="auto"/>
                              </w:divBdr>
                            </w:div>
                            <w:div w:id="538010501">
                              <w:marLeft w:val="0"/>
                              <w:marRight w:val="0"/>
                              <w:marTop w:val="0"/>
                              <w:marBottom w:val="0"/>
                              <w:divBdr>
                                <w:top w:val="none" w:sz="0" w:space="0" w:color="auto"/>
                                <w:left w:val="none" w:sz="0" w:space="0" w:color="auto"/>
                                <w:bottom w:val="none" w:sz="0" w:space="0" w:color="auto"/>
                                <w:right w:val="none" w:sz="0" w:space="0" w:color="auto"/>
                              </w:divBdr>
                            </w:div>
                            <w:div w:id="2095974919">
                              <w:marLeft w:val="0"/>
                              <w:marRight w:val="0"/>
                              <w:marTop w:val="0"/>
                              <w:marBottom w:val="0"/>
                              <w:divBdr>
                                <w:top w:val="none" w:sz="0" w:space="0" w:color="auto"/>
                                <w:left w:val="none" w:sz="0" w:space="0" w:color="auto"/>
                                <w:bottom w:val="none" w:sz="0" w:space="0" w:color="auto"/>
                                <w:right w:val="none" w:sz="0" w:space="0" w:color="auto"/>
                              </w:divBdr>
                            </w:div>
                            <w:div w:id="717321789">
                              <w:marLeft w:val="0"/>
                              <w:marRight w:val="0"/>
                              <w:marTop w:val="0"/>
                              <w:marBottom w:val="0"/>
                              <w:divBdr>
                                <w:top w:val="none" w:sz="0" w:space="0" w:color="auto"/>
                                <w:left w:val="none" w:sz="0" w:space="0" w:color="auto"/>
                                <w:bottom w:val="none" w:sz="0" w:space="0" w:color="auto"/>
                                <w:right w:val="none" w:sz="0" w:space="0" w:color="auto"/>
                              </w:divBdr>
                            </w:div>
                            <w:div w:id="694691404">
                              <w:marLeft w:val="0"/>
                              <w:marRight w:val="0"/>
                              <w:marTop w:val="0"/>
                              <w:marBottom w:val="0"/>
                              <w:divBdr>
                                <w:top w:val="none" w:sz="0" w:space="0" w:color="auto"/>
                                <w:left w:val="none" w:sz="0" w:space="0" w:color="auto"/>
                                <w:bottom w:val="none" w:sz="0" w:space="0" w:color="auto"/>
                                <w:right w:val="none" w:sz="0" w:space="0" w:color="auto"/>
                              </w:divBdr>
                            </w:div>
                            <w:div w:id="1327972434">
                              <w:marLeft w:val="0"/>
                              <w:marRight w:val="0"/>
                              <w:marTop w:val="0"/>
                              <w:marBottom w:val="0"/>
                              <w:divBdr>
                                <w:top w:val="none" w:sz="0" w:space="0" w:color="auto"/>
                                <w:left w:val="none" w:sz="0" w:space="0" w:color="auto"/>
                                <w:bottom w:val="none" w:sz="0" w:space="0" w:color="auto"/>
                                <w:right w:val="none" w:sz="0" w:space="0" w:color="auto"/>
                              </w:divBdr>
                            </w:div>
                            <w:div w:id="700715202">
                              <w:marLeft w:val="0"/>
                              <w:marRight w:val="0"/>
                              <w:marTop w:val="0"/>
                              <w:marBottom w:val="0"/>
                              <w:divBdr>
                                <w:top w:val="none" w:sz="0" w:space="0" w:color="auto"/>
                                <w:left w:val="none" w:sz="0" w:space="0" w:color="auto"/>
                                <w:bottom w:val="none" w:sz="0" w:space="0" w:color="auto"/>
                                <w:right w:val="none" w:sz="0" w:space="0" w:color="auto"/>
                              </w:divBdr>
                            </w:div>
                            <w:div w:id="1803813044">
                              <w:marLeft w:val="0"/>
                              <w:marRight w:val="0"/>
                              <w:marTop w:val="0"/>
                              <w:marBottom w:val="0"/>
                              <w:divBdr>
                                <w:top w:val="none" w:sz="0" w:space="0" w:color="auto"/>
                                <w:left w:val="none" w:sz="0" w:space="0" w:color="auto"/>
                                <w:bottom w:val="none" w:sz="0" w:space="0" w:color="auto"/>
                                <w:right w:val="none" w:sz="0" w:space="0" w:color="auto"/>
                              </w:divBdr>
                            </w:div>
                            <w:div w:id="170070983">
                              <w:marLeft w:val="0"/>
                              <w:marRight w:val="0"/>
                              <w:marTop w:val="0"/>
                              <w:marBottom w:val="0"/>
                              <w:divBdr>
                                <w:top w:val="none" w:sz="0" w:space="0" w:color="auto"/>
                                <w:left w:val="none" w:sz="0" w:space="0" w:color="auto"/>
                                <w:bottom w:val="none" w:sz="0" w:space="0" w:color="auto"/>
                                <w:right w:val="none" w:sz="0" w:space="0" w:color="auto"/>
                              </w:divBdr>
                            </w:div>
                            <w:div w:id="1227258826">
                              <w:marLeft w:val="0"/>
                              <w:marRight w:val="0"/>
                              <w:marTop w:val="0"/>
                              <w:marBottom w:val="0"/>
                              <w:divBdr>
                                <w:top w:val="none" w:sz="0" w:space="0" w:color="auto"/>
                                <w:left w:val="none" w:sz="0" w:space="0" w:color="auto"/>
                                <w:bottom w:val="none" w:sz="0" w:space="0" w:color="auto"/>
                                <w:right w:val="none" w:sz="0" w:space="0" w:color="auto"/>
                              </w:divBdr>
                            </w:div>
                            <w:div w:id="575091071">
                              <w:marLeft w:val="0"/>
                              <w:marRight w:val="0"/>
                              <w:marTop w:val="0"/>
                              <w:marBottom w:val="0"/>
                              <w:divBdr>
                                <w:top w:val="none" w:sz="0" w:space="0" w:color="auto"/>
                                <w:left w:val="none" w:sz="0" w:space="0" w:color="auto"/>
                                <w:bottom w:val="none" w:sz="0" w:space="0" w:color="auto"/>
                                <w:right w:val="none" w:sz="0" w:space="0" w:color="auto"/>
                              </w:divBdr>
                            </w:div>
                            <w:div w:id="1996257299">
                              <w:marLeft w:val="0"/>
                              <w:marRight w:val="0"/>
                              <w:marTop w:val="0"/>
                              <w:marBottom w:val="0"/>
                              <w:divBdr>
                                <w:top w:val="none" w:sz="0" w:space="0" w:color="auto"/>
                                <w:left w:val="none" w:sz="0" w:space="0" w:color="auto"/>
                                <w:bottom w:val="none" w:sz="0" w:space="0" w:color="auto"/>
                                <w:right w:val="none" w:sz="0" w:space="0" w:color="auto"/>
                              </w:divBdr>
                            </w:div>
                            <w:div w:id="412973144">
                              <w:marLeft w:val="0"/>
                              <w:marRight w:val="0"/>
                              <w:marTop w:val="0"/>
                              <w:marBottom w:val="0"/>
                              <w:divBdr>
                                <w:top w:val="none" w:sz="0" w:space="0" w:color="auto"/>
                                <w:left w:val="none" w:sz="0" w:space="0" w:color="auto"/>
                                <w:bottom w:val="none" w:sz="0" w:space="0" w:color="auto"/>
                                <w:right w:val="none" w:sz="0" w:space="0" w:color="auto"/>
                              </w:divBdr>
                            </w:div>
                            <w:div w:id="2015767530">
                              <w:marLeft w:val="0"/>
                              <w:marRight w:val="0"/>
                              <w:marTop w:val="0"/>
                              <w:marBottom w:val="0"/>
                              <w:divBdr>
                                <w:top w:val="none" w:sz="0" w:space="0" w:color="auto"/>
                                <w:left w:val="none" w:sz="0" w:space="0" w:color="auto"/>
                                <w:bottom w:val="none" w:sz="0" w:space="0" w:color="auto"/>
                                <w:right w:val="none" w:sz="0" w:space="0" w:color="auto"/>
                              </w:divBdr>
                            </w:div>
                            <w:div w:id="11834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user134</dc:creator>
  <cp:keywords/>
  <dc:description/>
  <cp:lastModifiedBy>user130</cp:lastModifiedBy>
  <cp:revision>10</cp:revision>
  <dcterms:created xsi:type="dcterms:W3CDTF">2019-03-17T04:53:00Z</dcterms:created>
  <dcterms:modified xsi:type="dcterms:W3CDTF">2019-03-18T12:44:00Z</dcterms:modified>
</cp:coreProperties>
</file>